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06" w:rsidRDefault="0052622B" w:rsidP="00B5252F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sub_1034"/>
      <w:bookmarkStart w:id="1" w:name="_GoBack"/>
      <w:bookmarkEnd w:id="1"/>
      <w:r w:rsidRPr="003935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Паспорт </w:t>
      </w:r>
      <w:r w:rsidR="005F5B9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3935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программы </w:t>
      </w:r>
      <w:r w:rsidRPr="003935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393585" w:rsidRPr="003621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136C5E" w:rsidRPr="003621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Устройство </w:t>
      </w:r>
      <w:r w:rsidR="00362106" w:rsidRPr="003621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детских игровых </w:t>
      </w:r>
      <w:r w:rsidR="00DC49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площадок</w:t>
      </w:r>
    </w:p>
    <w:p w:rsidR="005672C5" w:rsidRPr="00393585" w:rsidRDefault="005F5B9E" w:rsidP="00B5252F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внутриквартальных</w:t>
      </w:r>
      <w:r w:rsidR="00362106" w:rsidRPr="003621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территориях </w:t>
      </w:r>
      <w:r w:rsidR="00167AE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</w:t>
      </w:r>
      <w:r w:rsidR="00362106" w:rsidRPr="003621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город</w:t>
      </w:r>
      <w:r w:rsidR="00167AE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="00362106" w:rsidRPr="003621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3621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Тр</w:t>
      </w:r>
      <w:r w:rsidR="00362106" w:rsidRPr="003621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ехгорно</w:t>
      </w:r>
      <w:r w:rsidR="00167AE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</w:t>
      </w:r>
      <w:r w:rsidR="00136C5E" w:rsidRPr="003621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136C5E" w:rsidRPr="003621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на 201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4-2016</w:t>
      </w:r>
      <w:r w:rsidR="00136C5E" w:rsidRPr="003621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годы</w:t>
      </w:r>
      <w:r w:rsidR="00393585" w:rsidRPr="003621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</w:p>
    <w:bookmarkEnd w:id="0"/>
    <w:p w:rsidR="005672C5" w:rsidRPr="00393585" w:rsidRDefault="005672C5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521"/>
      </w:tblGrid>
      <w:tr w:rsidR="005672C5" w:rsidRPr="00393585" w:rsidTr="00B5252F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C5" w:rsidRPr="00393585" w:rsidRDefault="00AD0F2D" w:rsidP="00B5252F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Полное наименование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2D" w:rsidRPr="00AD0F2D" w:rsidRDefault="00AD0F2D" w:rsidP="00AD0F2D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AD0F2D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«Устройство детских игровых площадок на внутриквартальных территориях в городе Трехгорном на 2014-2016 годы» (далее именуется - Программа)</w:t>
            </w:r>
          </w:p>
          <w:p w:rsidR="005672C5" w:rsidRPr="00AD0F2D" w:rsidRDefault="005672C5" w:rsidP="00167AE5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AD0F2D" w:rsidRPr="00393585" w:rsidTr="005A5132">
        <w:trPr>
          <w:trHeight w:val="149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2D" w:rsidRPr="00393585" w:rsidRDefault="00AD0F2D" w:rsidP="005A5132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0F2D" w:rsidRPr="00F315C6" w:rsidRDefault="00AD0F2D" w:rsidP="005A513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15C6">
              <w:rPr>
                <w:rFonts w:ascii="Times New Roman" w:hAnsi="Times New Roman" w:cs="Times New Roman"/>
                <w:sz w:val="28"/>
                <w:szCs w:val="28"/>
              </w:rPr>
              <w:t>Федеральным законом от 06.10.2003г. № 131-ФЗ «Об общих принципах организации местного самоуправления в Российской Федерации»</w:t>
            </w:r>
          </w:p>
        </w:tc>
      </w:tr>
      <w:tr w:rsidR="00AD0F2D" w:rsidRPr="00393585" w:rsidTr="005A5132">
        <w:trPr>
          <w:trHeight w:val="665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F2D" w:rsidRPr="00393585" w:rsidRDefault="00AD0F2D" w:rsidP="005A5132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Заказчик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D0F2D" w:rsidRDefault="00AD0F2D" w:rsidP="005A5132">
            <w:pPr>
              <w:pStyle w:val="aff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города Трехгорного</w:t>
            </w:r>
          </w:p>
        </w:tc>
      </w:tr>
      <w:tr w:rsidR="00AD0F2D" w:rsidRPr="00393585" w:rsidTr="005A5132">
        <w:trPr>
          <w:trHeight w:val="970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F2D" w:rsidRDefault="00AD0F2D" w:rsidP="005A5132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D0F2D" w:rsidRDefault="00AD0F2D" w:rsidP="005A5132">
            <w:pPr>
              <w:pStyle w:val="aff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главы администрации города по строительству и ЖКХ</w:t>
            </w:r>
          </w:p>
        </w:tc>
      </w:tr>
      <w:tr w:rsidR="00AD0F2D" w:rsidRPr="00393585" w:rsidTr="005A5132">
        <w:trPr>
          <w:trHeight w:val="149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2D" w:rsidRPr="00393585" w:rsidRDefault="00AD0F2D" w:rsidP="005A5132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0F2D" w:rsidRPr="00393585" w:rsidRDefault="00AD0F2D" w:rsidP="005A513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"Служба Заказчика" (далее МКУ "СЗ").</w:t>
            </w:r>
          </w:p>
        </w:tc>
      </w:tr>
      <w:tr w:rsidR="00AD0F2D" w:rsidRPr="00393585" w:rsidTr="005A5132">
        <w:trPr>
          <w:trHeight w:val="149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2D" w:rsidRPr="00393585" w:rsidRDefault="00AD0F2D" w:rsidP="005A5132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Исполнитель Программы – прямой получатель средств бюджета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0F2D" w:rsidRPr="00393585" w:rsidRDefault="00AD0F2D" w:rsidP="005A5132">
            <w:pPr>
              <w:pStyle w:val="aff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МКУ "СЗ"</w:t>
            </w:r>
          </w:p>
        </w:tc>
      </w:tr>
      <w:tr w:rsidR="00AD0F2D" w:rsidRPr="00393585" w:rsidTr="000C0A60"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D0F2D" w:rsidRPr="00393585" w:rsidRDefault="00AD0F2D" w:rsidP="005F5B9E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Основная ц</w:t>
            </w:r>
            <w:r w:rsidRPr="00393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393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393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0F2D" w:rsidRDefault="00AD0F2D" w:rsidP="00362106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повышение уровня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благоустройства</w:t>
            </w:r>
            <w:r w:rsidRPr="009A0AAC">
              <w:rPr>
                <w:rFonts w:ascii="Times New Roman" w:hAnsi="Times New Roman" w:cs="Times New Roman"/>
                <w:sz w:val="28"/>
                <w:szCs w:val="28"/>
              </w:rPr>
              <w:t xml:space="preserve"> дворовых территорий;</w:t>
            </w:r>
          </w:p>
          <w:p w:rsidR="00AD0F2D" w:rsidRPr="006F1C26" w:rsidRDefault="00AD0F2D" w:rsidP="00362106">
            <w:pPr>
              <w:pStyle w:val="justpp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2. </w:t>
            </w:r>
            <w:r w:rsidRPr="006F1C26">
              <w:rPr>
                <w:sz w:val="28"/>
                <w:szCs w:val="28"/>
              </w:rPr>
              <w:t>создание комфортных микросоциальных условий для полноценного отдыха и развития детей и молодежи г</w:t>
            </w:r>
            <w:r>
              <w:rPr>
                <w:sz w:val="28"/>
                <w:szCs w:val="28"/>
              </w:rPr>
              <w:t xml:space="preserve">орода </w:t>
            </w:r>
            <w:r w:rsidRPr="006F1C26">
              <w:rPr>
                <w:sz w:val="28"/>
                <w:szCs w:val="28"/>
              </w:rPr>
              <w:t>Трехгорного;</w:t>
            </w:r>
          </w:p>
          <w:p w:rsidR="00AD0F2D" w:rsidRPr="006F1C26" w:rsidRDefault="00AD0F2D" w:rsidP="00362106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6F1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6F1C26">
              <w:rPr>
                <w:rFonts w:ascii="Times New Roman" w:hAnsi="Times New Roman" w:cs="Times New Roman"/>
                <w:sz w:val="28"/>
                <w:szCs w:val="28"/>
              </w:rPr>
              <w:t>решение проблемы занятости свободного времени детей</w:t>
            </w:r>
            <w:r w:rsidRPr="006F1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AD0F2D" w:rsidRPr="00393585" w:rsidRDefault="00AD0F2D" w:rsidP="00362106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6F1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6F1C26">
              <w:rPr>
                <w:rFonts w:ascii="Times New Roman" w:hAnsi="Times New Roman" w:cs="Times New Roman"/>
                <w:sz w:val="28"/>
                <w:szCs w:val="28"/>
              </w:rPr>
              <w:t>формирование высокой бытовой культуры населения на территориях, прилегающих к его постоянному месту жительства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D0F2D" w:rsidRPr="00393585" w:rsidTr="00877E97">
        <w:trPr>
          <w:trHeight w:val="665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F2D" w:rsidRPr="00393585" w:rsidRDefault="00AD0F2D" w:rsidP="00B5252F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D0F2D" w:rsidRDefault="00AD0F2D" w:rsidP="00047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Разработка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организационных, градостроительных, архитектурно-планировочных и технических </w:t>
            </w:r>
            <w:r w:rsidRPr="00CC6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мероприятий направленных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организацию мест массового отдыха детского населения на внутриквартальных территориях городского округа;</w:t>
            </w:r>
          </w:p>
          <w:p w:rsidR="00AD0F2D" w:rsidRDefault="00AD0F2D" w:rsidP="00047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Определение наиболее проблемных районов городского округа и дальнейшее регулирование индикативных показателей наличия детского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игрового оборудования на данных территориях;</w:t>
            </w:r>
          </w:p>
          <w:p w:rsidR="00AD0F2D" w:rsidRDefault="00AD0F2D" w:rsidP="00047761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Координация и эффективное регулирование деятельности по улучшению практического использования и эстетического облика внутриквартальных территорий.</w:t>
            </w:r>
          </w:p>
        </w:tc>
      </w:tr>
      <w:tr w:rsidR="00AD0F2D" w:rsidRPr="00393585" w:rsidTr="005A5132">
        <w:trPr>
          <w:trHeight w:val="886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2D" w:rsidRPr="000C0A60" w:rsidRDefault="00AD0F2D" w:rsidP="005A5132">
            <w:pPr>
              <w:pStyle w:val="afff0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Этапы и с</w:t>
            </w:r>
            <w:r w:rsidRPr="00393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393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реализации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0F2D" w:rsidRPr="0031740A" w:rsidRDefault="00AD0F2D" w:rsidP="005A5132">
            <w:pPr>
              <w:pStyle w:val="aff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74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этап – 2014 год</w:t>
            </w:r>
          </w:p>
          <w:p w:rsidR="00AD0F2D" w:rsidRPr="0031740A" w:rsidRDefault="00AD0F2D" w:rsidP="005A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40A">
              <w:rPr>
                <w:rFonts w:ascii="Times New Roman" w:hAnsi="Times New Roman" w:cs="Times New Roman"/>
                <w:sz w:val="28"/>
                <w:szCs w:val="28"/>
              </w:rPr>
              <w:t>2 этап – 2015 год</w:t>
            </w:r>
          </w:p>
          <w:p w:rsidR="00AD0F2D" w:rsidRPr="0031740A" w:rsidRDefault="00AD0F2D" w:rsidP="005A5132">
            <w:r w:rsidRPr="0031740A">
              <w:rPr>
                <w:rFonts w:ascii="Times New Roman" w:hAnsi="Times New Roman" w:cs="Times New Roman"/>
                <w:sz w:val="28"/>
                <w:szCs w:val="28"/>
              </w:rPr>
              <w:t>3 этап – 2016 год</w:t>
            </w:r>
          </w:p>
        </w:tc>
      </w:tr>
      <w:tr w:rsidR="00AD0F2D" w:rsidRPr="00393585" w:rsidTr="000C0A60"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D0F2D" w:rsidRDefault="00AD0F2D">
            <w:r w:rsidRPr="00BB41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Объемы и источники финансирования 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0F2D" w:rsidRDefault="00AD0F2D" w:rsidP="00ED608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088">
              <w:rPr>
                <w:rFonts w:ascii="Times New Roman" w:eastAsia="Times New Roman" w:hAnsi="Times New Roman"/>
                <w:sz w:val="28"/>
                <w:szCs w:val="28"/>
              </w:rPr>
              <w:t xml:space="preserve">Общий объем финансирования, привлекаемого для реализации мероприятий программы,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счет средств бюджета Трехгорного городского округа</w:t>
            </w:r>
            <w:r w:rsidRPr="00ED6088">
              <w:rPr>
                <w:rFonts w:ascii="Times New Roman" w:eastAsia="Times New Roman" w:hAnsi="Times New Roman"/>
                <w:sz w:val="28"/>
                <w:szCs w:val="28"/>
              </w:rPr>
              <w:t xml:space="preserve"> составит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AD0F2D" w:rsidRPr="00E931C7" w:rsidRDefault="00C51F28" w:rsidP="00ED6088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C1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D0F2D" w:rsidRPr="00E931C7">
              <w:rPr>
                <w:rFonts w:ascii="Times New Roman" w:hAnsi="Times New Roman" w:cs="Times New Roman"/>
                <w:sz w:val="28"/>
                <w:szCs w:val="28"/>
              </w:rPr>
              <w:t>96,0 тыс. руб., в том числе по годам:</w:t>
            </w:r>
          </w:p>
          <w:p w:rsidR="00AD0F2D" w:rsidRPr="00E931C7" w:rsidRDefault="00AD0F2D" w:rsidP="0004776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E931C7">
              <w:rPr>
                <w:rFonts w:ascii="Times New Roman" w:hAnsi="Times New Roman" w:cs="Times New Roman"/>
                <w:sz w:val="28"/>
                <w:szCs w:val="28"/>
              </w:rPr>
              <w:t xml:space="preserve">в 2014 году – </w:t>
            </w:r>
            <w:r w:rsidR="00C51F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93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F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C103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E931C7">
              <w:rPr>
                <w:rFonts w:ascii="Times New Roman" w:hAnsi="Times New Roman" w:cs="Times New Roman"/>
                <w:sz w:val="28"/>
                <w:szCs w:val="28"/>
              </w:rPr>
              <w:t>,9 тыс.руб;</w:t>
            </w:r>
          </w:p>
          <w:p w:rsidR="00AD0F2D" w:rsidRPr="00ED6088" w:rsidRDefault="00AD0F2D" w:rsidP="0004776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E931C7">
              <w:rPr>
                <w:rFonts w:ascii="Times New Roman" w:hAnsi="Times New Roman" w:cs="Times New Roman"/>
                <w:sz w:val="28"/>
                <w:szCs w:val="28"/>
              </w:rPr>
              <w:t xml:space="preserve">в 2015 году – </w:t>
            </w:r>
            <w:r w:rsidR="002C1038">
              <w:rPr>
                <w:rFonts w:ascii="Times New Roman" w:hAnsi="Times New Roman" w:cs="Times New Roman"/>
                <w:sz w:val="28"/>
                <w:szCs w:val="28"/>
              </w:rPr>
              <w:t>2 3</w:t>
            </w:r>
            <w:r w:rsidRPr="00E931C7">
              <w:rPr>
                <w:rFonts w:ascii="Times New Roman" w:hAnsi="Times New Roman" w:cs="Times New Roman"/>
                <w:sz w:val="28"/>
                <w:szCs w:val="28"/>
              </w:rPr>
              <w:t>42,0 тыс.руб</w:t>
            </w:r>
            <w:r w:rsidRPr="00ED60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D0F2D" w:rsidRPr="00ED6088" w:rsidRDefault="00AD0F2D" w:rsidP="007B3160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ED6088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721</w:t>
            </w:r>
            <w:r w:rsidRPr="00ED6088">
              <w:rPr>
                <w:rFonts w:ascii="Times New Roman" w:hAnsi="Times New Roman" w:cs="Times New Roman"/>
                <w:sz w:val="28"/>
                <w:szCs w:val="28"/>
              </w:rPr>
              <w:t>,1 тыс.руб;</w:t>
            </w:r>
          </w:p>
        </w:tc>
      </w:tr>
      <w:tr w:rsidR="00AD0F2D" w:rsidRPr="00393585" w:rsidTr="000C0A60">
        <w:tc>
          <w:tcPr>
            <w:tcW w:w="340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0F2D" w:rsidRDefault="00AD0F2D"/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D0F2D" w:rsidRPr="00ED6088" w:rsidRDefault="00AD0F2D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F2D" w:rsidRPr="00393585" w:rsidTr="000C0A60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2D" w:rsidRPr="00393585" w:rsidRDefault="007533E0" w:rsidP="00CC3DD5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3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Ожидаемые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конечные </w:t>
            </w:r>
            <w:r w:rsidRPr="00393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результаты реализации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93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2D" w:rsidRPr="00ED6088" w:rsidRDefault="00AD0F2D" w:rsidP="00760AE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ED6088">
              <w:rPr>
                <w:rFonts w:ascii="Times New Roman" w:hAnsi="Times New Roman" w:cs="Times New Roman"/>
                <w:sz w:val="28"/>
                <w:szCs w:val="28"/>
              </w:rPr>
              <w:t>1. увеличение степени благоустройства городских территорий;</w:t>
            </w:r>
          </w:p>
          <w:p w:rsidR="00AD0F2D" w:rsidRPr="00ED6088" w:rsidRDefault="00AD0F2D" w:rsidP="00760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D608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ED608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горожан благоустроенными зонами отдыха на территориях жилой застройки и формирование общественной поддержки по сохранению порядка на внутриквартальных территориях</w:t>
            </w:r>
            <w:r w:rsidRPr="00ED60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D0F2D" w:rsidRPr="00ED6088" w:rsidRDefault="00AD0F2D" w:rsidP="00760AE9">
            <w:pPr>
              <w:pStyle w:val="HTML"/>
              <w:jc w:val="both"/>
            </w:pPr>
            <w:r w:rsidRPr="00ED6088">
              <w:rPr>
                <w:rFonts w:ascii="Times New Roman" w:hAnsi="Times New Roman" w:cs="Times New Roman"/>
                <w:sz w:val="28"/>
                <w:szCs w:val="28"/>
              </w:rPr>
              <w:t>3. Оснащение дворов современными детскими игровыми комплексами, соответствующими европейским стандартам;</w:t>
            </w:r>
          </w:p>
          <w:p w:rsidR="00AD0F2D" w:rsidRPr="00ED6088" w:rsidRDefault="00AD0F2D" w:rsidP="00F43C3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ED6088">
              <w:rPr>
                <w:rFonts w:ascii="Times New Roman" w:hAnsi="Times New Roman" w:cs="Times New Roman"/>
                <w:sz w:val="28"/>
                <w:szCs w:val="28"/>
              </w:rPr>
              <w:t>4. улучшение физического состояния и уровня морального развития молодого поколения горожан.</w:t>
            </w:r>
          </w:p>
          <w:p w:rsidR="00AD0F2D" w:rsidRPr="00ED6088" w:rsidRDefault="00AD0F2D" w:rsidP="00C4058F">
            <w:pPr>
              <w:pStyle w:val="formattext"/>
              <w:tabs>
                <w:tab w:val="left" w:pos="3975"/>
              </w:tabs>
              <w:spacing w:before="0" w:beforeAutospacing="0" w:after="0" w:afterAutospacing="0"/>
              <w:ind w:firstLine="34"/>
              <w:jc w:val="both"/>
            </w:pPr>
          </w:p>
        </w:tc>
      </w:tr>
      <w:tr w:rsidR="007533E0" w:rsidRPr="00393585" w:rsidTr="000C0A60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E0" w:rsidRPr="00393585" w:rsidRDefault="007533E0" w:rsidP="005A5132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Целевые индикаторы (</w:t>
            </w:r>
            <w:r w:rsidRPr="00393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E0" w:rsidRPr="007533E0" w:rsidRDefault="007533E0" w:rsidP="007533E0">
            <w:pPr>
              <w:pStyle w:val="formattext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 w:rsidRPr="007533E0">
              <w:rPr>
                <w:sz w:val="28"/>
                <w:szCs w:val="28"/>
              </w:rPr>
              <w:t>В результате реализации Программы в 2014 – 2016 годах малыми архитектурными формами и игровыми комплексами планируется обустроить 1</w:t>
            </w:r>
            <w:r w:rsidR="002C1038">
              <w:rPr>
                <w:sz w:val="28"/>
                <w:szCs w:val="28"/>
              </w:rPr>
              <w:t>5</w:t>
            </w:r>
            <w:r w:rsidRPr="007533E0">
              <w:rPr>
                <w:sz w:val="28"/>
                <w:szCs w:val="28"/>
              </w:rPr>
              <w:t xml:space="preserve"> детских игровых и спортивных площадок открытого типа, в том числе: </w:t>
            </w:r>
          </w:p>
          <w:p w:rsidR="007533E0" w:rsidRPr="007533E0" w:rsidRDefault="007533E0" w:rsidP="007533E0">
            <w:pPr>
              <w:pStyle w:val="formattext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 w:rsidRPr="007533E0">
              <w:rPr>
                <w:sz w:val="28"/>
                <w:szCs w:val="28"/>
              </w:rPr>
              <w:t xml:space="preserve">- в 2014 году – </w:t>
            </w:r>
            <w:r w:rsidR="002C1038">
              <w:rPr>
                <w:sz w:val="28"/>
                <w:szCs w:val="28"/>
              </w:rPr>
              <w:t>7</w:t>
            </w:r>
            <w:r w:rsidRPr="007533E0">
              <w:rPr>
                <w:sz w:val="28"/>
                <w:szCs w:val="28"/>
              </w:rPr>
              <w:t xml:space="preserve"> шт.;</w:t>
            </w:r>
          </w:p>
          <w:p w:rsidR="007533E0" w:rsidRPr="007533E0" w:rsidRDefault="007533E0" w:rsidP="007533E0">
            <w:pPr>
              <w:pStyle w:val="formattext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 w:rsidRPr="007533E0">
              <w:rPr>
                <w:sz w:val="28"/>
                <w:szCs w:val="28"/>
              </w:rPr>
              <w:t xml:space="preserve">- в 2015 году – </w:t>
            </w:r>
            <w:r w:rsidR="002C1038">
              <w:rPr>
                <w:sz w:val="28"/>
                <w:szCs w:val="28"/>
              </w:rPr>
              <w:t>5</w:t>
            </w:r>
            <w:r w:rsidRPr="007533E0">
              <w:rPr>
                <w:sz w:val="28"/>
                <w:szCs w:val="28"/>
              </w:rPr>
              <w:t xml:space="preserve"> шт.;</w:t>
            </w:r>
          </w:p>
          <w:p w:rsidR="007533E0" w:rsidRPr="007533E0" w:rsidRDefault="007533E0" w:rsidP="007533E0">
            <w:pPr>
              <w:pStyle w:val="formattext"/>
              <w:tabs>
                <w:tab w:val="left" w:pos="3975"/>
              </w:tabs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 w:rsidRPr="007533E0">
              <w:rPr>
                <w:sz w:val="28"/>
                <w:szCs w:val="28"/>
              </w:rPr>
              <w:t>- в 2016 году – 3 шт.</w:t>
            </w:r>
          </w:p>
          <w:p w:rsidR="007533E0" w:rsidRPr="00ED6088" w:rsidRDefault="007533E0" w:rsidP="002C1038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7533E0">
              <w:rPr>
                <w:rFonts w:ascii="Times New Roman" w:hAnsi="Times New Roman" w:cs="Times New Roman"/>
                <w:sz w:val="28"/>
                <w:szCs w:val="28"/>
              </w:rPr>
              <w:t>Таким образом планируется достигнуть общего увеличения степени благоустройства территории городского округа посредством установки 6</w:t>
            </w:r>
            <w:r w:rsidR="002C10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533E0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архитектурных форм;</w:t>
            </w:r>
            <w:r w:rsidRPr="007533E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7533E0" w:rsidRPr="00393585" w:rsidTr="005A5132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E0" w:rsidRDefault="007533E0" w:rsidP="005A5132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Система организации контроля по реализации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E0" w:rsidRPr="004D0BE6" w:rsidRDefault="007533E0" w:rsidP="005A5132">
            <w:pPr>
              <w:pStyle w:val="formattext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осуществляется в соответствии с действующим законодательством руководителем Программы - </w:t>
            </w:r>
            <w:r>
              <w:rPr>
                <w:color w:val="000000" w:themeColor="text1"/>
                <w:sz w:val="28"/>
                <w:szCs w:val="28"/>
              </w:rPr>
              <w:t>Заместитель главы администрации города по строительству и ЖКХ</w:t>
            </w:r>
          </w:p>
        </w:tc>
      </w:tr>
    </w:tbl>
    <w:p w:rsidR="00543BF4" w:rsidRPr="00393585" w:rsidRDefault="00543BF4" w:rsidP="007533E0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97"/>
      <w:bookmarkStart w:id="3" w:name="sub_1037"/>
      <w:r w:rsidRPr="003935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средств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выделенных на программу,</w:t>
      </w:r>
      <w:r w:rsidRPr="003935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корректируется с учетом финансовых возможностей бюджета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Трехгорного </w:t>
      </w:r>
      <w:r w:rsidRPr="00393585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а так же по мере уточнения сметной документации и результатов конкурсных процедур</w:t>
      </w:r>
      <w:r w:rsidRPr="003935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2"/>
    <w:p w:rsidR="00543BF4" w:rsidRDefault="00543BF4" w:rsidP="00D30B62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43BF4" w:rsidRDefault="00543BF4" w:rsidP="00D30B62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C37AA" w:rsidRDefault="00D30B62" w:rsidP="00D30B62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I</w:t>
      </w:r>
      <w:r w:rsidR="0052622B" w:rsidRPr="003935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Содержание проблемы и обоснование</w:t>
      </w:r>
    </w:p>
    <w:p w:rsidR="005672C5" w:rsidRPr="00393585" w:rsidRDefault="0052622B" w:rsidP="00D30B62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935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необходимости ее решения программными методами</w:t>
      </w:r>
    </w:p>
    <w:bookmarkEnd w:id="3"/>
    <w:p w:rsidR="005672C5" w:rsidRPr="00393585" w:rsidRDefault="005672C5" w:rsidP="00D30B62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72C5" w:rsidRPr="00393585" w:rsidRDefault="0052622B" w:rsidP="002C697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4" w:name="sub_1035"/>
      <w:r w:rsidRPr="003935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Состояние </w:t>
      </w:r>
      <w:r w:rsidR="00D4351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детских площадок</w:t>
      </w:r>
      <w:r w:rsidR="00136C5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территории города Трехгорного</w:t>
      </w:r>
      <w:r w:rsidR="00D4351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bookmarkEnd w:id="4"/>
    <w:p w:rsidR="00A37D4D" w:rsidRDefault="00A37D4D" w:rsidP="002C6972">
      <w:pPr>
        <w:pStyle w:val="afff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3515">
        <w:rPr>
          <w:sz w:val="28"/>
          <w:szCs w:val="28"/>
        </w:rPr>
        <w:t xml:space="preserve">В последнее время вопросам благоустройства территорий </w:t>
      </w:r>
      <w:r w:rsidR="00D43515">
        <w:rPr>
          <w:sz w:val="28"/>
          <w:szCs w:val="28"/>
        </w:rPr>
        <w:t>города Трехгорного</w:t>
      </w:r>
      <w:r w:rsidRPr="00D43515">
        <w:rPr>
          <w:sz w:val="28"/>
          <w:szCs w:val="28"/>
        </w:rPr>
        <w:t xml:space="preserve"> уделяется большое внимание. </w:t>
      </w:r>
      <w:r w:rsidR="009E7F03" w:rsidRPr="00FF4A98">
        <w:rPr>
          <w:sz w:val="28"/>
          <w:szCs w:val="28"/>
        </w:rPr>
        <w:t>В</w:t>
      </w:r>
      <w:r w:rsidRPr="00FF4A98">
        <w:rPr>
          <w:sz w:val="28"/>
          <w:szCs w:val="28"/>
        </w:rPr>
        <w:t xml:space="preserve"> районах старой застройки  существуют территории, требующие комплексного благоустройства.</w:t>
      </w:r>
      <w:r w:rsidR="00D43515" w:rsidRPr="00FF4A98">
        <w:rPr>
          <w:color w:val="000000"/>
          <w:sz w:val="28"/>
          <w:szCs w:val="28"/>
        </w:rPr>
        <w:t xml:space="preserve"> </w:t>
      </w:r>
      <w:r w:rsidR="00FF4A98">
        <w:rPr>
          <w:color w:val="000000"/>
          <w:sz w:val="28"/>
          <w:szCs w:val="28"/>
        </w:rPr>
        <w:t>Во</w:t>
      </w:r>
      <w:r w:rsidR="00D43515" w:rsidRPr="00FF4A98">
        <w:rPr>
          <w:color w:val="000000"/>
          <w:sz w:val="28"/>
          <w:szCs w:val="28"/>
        </w:rPr>
        <w:t xml:space="preserve"> многих</w:t>
      </w:r>
      <w:r w:rsidR="00FF4A98">
        <w:rPr>
          <w:color w:val="000000"/>
          <w:sz w:val="28"/>
          <w:szCs w:val="28"/>
        </w:rPr>
        <w:t xml:space="preserve"> дворовых </w:t>
      </w:r>
      <w:r w:rsidR="00803B9A">
        <w:rPr>
          <w:color w:val="000000"/>
          <w:sz w:val="28"/>
          <w:szCs w:val="28"/>
        </w:rPr>
        <w:t>территориях</w:t>
      </w:r>
      <w:r w:rsidR="00D43515" w:rsidRPr="00FF4A98">
        <w:rPr>
          <w:color w:val="000000"/>
          <w:sz w:val="28"/>
          <w:szCs w:val="28"/>
        </w:rPr>
        <w:t xml:space="preserve"> детские игровые и спортивные площадки</w:t>
      </w:r>
      <w:r w:rsidR="00D43515" w:rsidRPr="00D43515">
        <w:rPr>
          <w:color w:val="000000"/>
          <w:sz w:val="28"/>
          <w:szCs w:val="28"/>
        </w:rPr>
        <w:t xml:space="preserve"> не обеспечивают потребности детей в игровом и спортивном оборудовании, морально и физически устарели</w:t>
      </w:r>
      <w:r w:rsidR="00803B9A">
        <w:rPr>
          <w:color w:val="000000"/>
          <w:sz w:val="28"/>
          <w:szCs w:val="28"/>
        </w:rPr>
        <w:t>, требуют капитального ремонта</w:t>
      </w:r>
      <w:r w:rsidR="00D43515" w:rsidRPr="00D43515">
        <w:rPr>
          <w:color w:val="000000"/>
          <w:sz w:val="28"/>
          <w:szCs w:val="28"/>
        </w:rPr>
        <w:t xml:space="preserve">. </w:t>
      </w:r>
      <w:r w:rsidR="000410D1">
        <w:rPr>
          <w:color w:val="000000"/>
          <w:sz w:val="28"/>
          <w:szCs w:val="28"/>
        </w:rPr>
        <w:t>На сегодняшний день в городе Трехгорном количество детск</w:t>
      </w:r>
      <w:r w:rsidR="00935AA9">
        <w:rPr>
          <w:color w:val="000000"/>
          <w:sz w:val="28"/>
          <w:szCs w:val="28"/>
        </w:rPr>
        <w:t>их площадок составляет 114 штук, в том числе</w:t>
      </w:r>
      <w:r w:rsidR="000410D1">
        <w:rPr>
          <w:color w:val="000000"/>
          <w:sz w:val="28"/>
          <w:szCs w:val="28"/>
        </w:rPr>
        <w:t xml:space="preserve"> оборудован</w:t>
      </w:r>
      <w:r w:rsidR="00935AA9">
        <w:rPr>
          <w:color w:val="000000"/>
          <w:sz w:val="28"/>
          <w:szCs w:val="28"/>
        </w:rPr>
        <w:t>н</w:t>
      </w:r>
      <w:r w:rsidR="000410D1">
        <w:rPr>
          <w:color w:val="000000"/>
          <w:sz w:val="28"/>
          <w:szCs w:val="28"/>
        </w:rPr>
        <w:t>ы</w:t>
      </w:r>
      <w:r w:rsidR="00935AA9">
        <w:rPr>
          <w:color w:val="000000"/>
          <w:sz w:val="28"/>
          <w:szCs w:val="28"/>
        </w:rPr>
        <w:t>х</w:t>
      </w:r>
      <w:r w:rsidR="000410D1">
        <w:rPr>
          <w:color w:val="000000"/>
          <w:sz w:val="28"/>
          <w:szCs w:val="28"/>
        </w:rPr>
        <w:t xml:space="preserve"> современными детскими игров</w:t>
      </w:r>
      <w:r w:rsidR="00935AA9">
        <w:rPr>
          <w:color w:val="000000"/>
          <w:sz w:val="28"/>
          <w:szCs w:val="28"/>
        </w:rPr>
        <w:t xml:space="preserve">ыми и спортивными комплексами </w:t>
      </w:r>
      <w:r w:rsidR="000410D1">
        <w:rPr>
          <w:color w:val="000000"/>
          <w:sz w:val="28"/>
          <w:szCs w:val="28"/>
        </w:rPr>
        <w:t>41 детская площадка.</w:t>
      </w:r>
    </w:p>
    <w:p w:rsidR="00D43515" w:rsidRPr="00D43515" w:rsidRDefault="00D43515" w:rsidP="002C6972">
      <w:pPr>
        <w:pStyle w:val="afff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5" w:name="sub_1036"/>
      <w:r w:rsidRPr="00E951B7">
        <w:rPr>
          <w:sz w:val="28"/>
          <w:szCs w:val="28"/>
        </w:rPr>
        <w:t>Состояние устаревших детских</w:t>
      </w:r>
      <w:r>
        <w:rPr>
          <w:color w:val="000000"/>
          <w:sz w:val="28"/>
          <w:szCs w:val="28"/>
        </w:rPr>
        <w:t xml:space="preserve"> площадок</w:t>
      </w:r>
      <w:r w:rsidRPr="00D43515">
        <w:rPr>
          <w:color w:val="000000"/>
          <w:sz w:val="28"/>
          <w:szCs w:val="28"/>
        </w:rPr>
        <w:t xml:space="preserve"> приводит не только к низкому уровню благоустроенности, но и к отсутствию условий для отдыха и физического развития детей, их приоб</w:t>
      </w:r>
      <w:r>
        <w:rPr>
          <w:color w:val="000000"/>
          <w:sz w:val="28"/>
          <w:szCs w:val="28"/>
        </w:rPr>
        <w:t>щения к здоровому образу жизни.</w:t>
      </w:r>
    </w:p>
    <w:p w:rsidR="00D43515" w:rsidRPr="00C02E04" w:rsidRDefault="006B4AD6" w:rsidP="002C6972">
      <w:pPr>
        <w:pStyle w:val="afff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того что бы улучшить, в данной части, существующую</w:t>
      </w:r>
      <w:r w:rsidR="00D43515" w:rsidRPr="00C02E04">
        <w:rPr>
          <w:color w:val="000000"/>
          <w:sz w:val="28"/>
          <w:szCs w:val="28"/>
        </w:rPr>
        <w:t xml:space="preserve"> ситуацию</w:t>
      </w:r>
      <w:r>
        <w:rPr>
          <w:color w:val="000000"/>
          <w:sz w:val="28"/>
          <w:szCs w:val="28"/>
        </w:rPr>
        <w:t xml:space="preserve"> необходимо планомерно проводить целевые мероприятия связанные с заменой и </w:t>
      </w:r>
      <w:r w:rsidR="00803B9A">
        <w:rPr>
          <w:color w:val="000000"/>
          <w:sz w:val="28"/>
          <w:szCs w:val="28"/>
        </w:rPr>
        <w:t>капитальны</w:t>
      </w:r>
      <w:r>
        <w:rPr>
          <w:color w:val="000000"/>
          <w:sz w:val="28"/>
          <w:szCs w:val="28"/>
        </w:rPr>
        <w:t>м</w:t>
      </w:r>
      <w:r w:rsidR="00803B9A">
        <w:rPr>
          <w:color w:val="000000"/>
          <w:sz w:val="28"/>
          <w:szCs w:val="28"/>
        </w:rPr>
        <w:t xml:space="preserve"> ремонт</w:t>
      </w:r>
      <w:r>
        <w:rPr>
          <w:color w:val="000000"/>
          <w:sz w:val="28"/>
          <w:szCs w:val="28"/>
        </w:rPr>
        <w:t>ом</w:t>
      </w:r>
      <w:r w:rsidR="00803B9A">
        <w:rPr>
          <w:color w:val="000000"/>
          <w:sz w:val="28"/>
          <w:szCs w:val="28"/>
        </w:rPr>
        <w:t xml:space="preserve"> существующих детских площадок</w:t>
      </w:r>
      <w:r w:rsidR="000648CB">
        <w:rPr>
          <w:color w:val="000000"/>
          <w:sz w:val="28"/>
          <w:szCs w:val="28"/>
        </w:rPr>
        <w:t xml:space="preserve"> открытого типа</w:t>
      </w:r>
      <w:r>
        <w:rPr>
          <w:color w:val="000000"/>
          <w:sz w:val="28"/>
          <w:szCs w:val="28"/>
        </w:rPr>
        <w:t>, с выполнением сопутствующих работ по благоустройству территории и приведением покрытия площадок в соответствие с национальным стандартом.</w:t>
      </w:r>
    </w:p>
    <w:p w:rsidR="00D43515" w:rsidRPr="00D43515" w:rsidRDefault="00D43515" w:rsidP="00D43515"/>
    <w:p w:rsidR="007D6773" w:rsidRDefault="007D6773" w:rsidP="000F2D5D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6" w:name="sub_1040"/>
      <w:bookmarkEnd w:id="5"/>
    </w:p>
    <w:p w:rsidR="005672C5" w:rsidRPr="00393585" w:rsidRDefault="00D30B62" w:rsidP="000F2D5D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II</w:t>
      </w:r>
      <w:r w:rsidR="0052622B" w:rsidRPr="003935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Основные ц</w:t>
      </w:r>
      <w:r w:rsidR="0052622B" w:rsidRPr="003935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ели и задачи Программы</w:t>
      </w:r>
    </w:p>
    <w:bookmarkEnd w:id="6"/>
    <w:p w:rsidR="005672C5" w:rsidRPr="00393585" w:rsidRDefault="005672C5" w:rsidP="000F2D5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72C5" w:rsidRDefault="0052622B" w:rsidP="002C697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7" w:name="sub_1038"/>
      <w:r w:rsidRPr="003935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 Цели Программы</w:t>
      </w:r>
      <w:r w:rsidR="00F56AD0" w:rsidRPr="00725F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:rsidR="000648CB" w:rsidRDefault="000648CB" w:rsidP="000648C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повышение уровня </w:t>
      </w:r>
      <w:r>
        <w:rPr>
          <w:rFonts w:ascii="Times New Roman" w:hAnsi="Times New Roman" w:cs="Times New Roman"/>
          <w:sz w:val="28"/>
          <w:szCs w:val="28"/>
        </w:rPr>
        <w:t>благоустройства</w:t>
      </w:r>
      <w:r w:rsidRPr="009A0AAC">
        <w:rPr>
          <w:rFonts w:ascii="Times New Roman" w:hAnsi="Times New Roman" w:cs="Times New Roman"/>
          <w:sz w:val="28"/>
          <w:szCs w:val="28"/>
        </w:rPr>
        <w:t xml:space="preserve"> дворовых территорий;</w:t>
      </w:r>
    </w:p>
    <w:p w:rsidR="000648CB" w:rsidRPr="006F1C26" w:rsidRDefault="007A29AC" w:rsidP="000648CB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0648CB">
        <w:rPr>
          <w:color w:val="000000" w:themeColor="text1"/>
          <w:sz w:val="28"/>
          <w:szCs w:val="28"/>
        </w:rPr>
        <w:t xml:space="preserve"> </w:t>
      </w:r>
      <w:r w:rsidR="000648CB" w:rsidRPr="006F1C26">
        <w:rPr>
          <w:sz w:val="28"/>
          <w:szCs w:val="28"/>
        </w:rPr>
        <w:t>создание комфортных микросоциальных условий для полноценного отдыха и развития детей и молодежи г</w:t>
      </w:r>
      <w:r w:rsidR="000648CB">
        <w:rPr>
          <w:sz w:val="28"/>
          <w:szCs w:val="28"/>
        </w:rPr>
        <w:t xml:space="preserve">орода </w:t>
      </w:r>
      <w:r w:rsidR="000648CB" w:rsidRPr="006F1C26">
        <w:rPr>
          <w:sz w:val="28"/>
          <w:szCs w:val="28"/>
        </w:rPr>
        <w:t>Трехгорного;</w:t>
      </w:r>
    </w:p>
    <w:p w:rsidR="000648CB" w:rsidRPr="006F1C26" w:rsidRDefault="007A29AC" w:rsidP="000648CB">
      <w:pPr>
        <w:pStyle w:val="aff6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648CB" w:rsidRPr="006F1C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48CB" w:rsidRPr="006F1C26">
        <w:rPr>
          <w:rFonts w:ascii="Times New Roman" w:hAnsi="Times New Roman" w:cs="Times New Roman"/>
          <w:sz w:val="28"/>
          <w:szCs w:val="28"/>
        </w:rPr>
        <w:t>решение проблемы занятости свободного времени детей</w:t>
      </w:r>
      <w:r w:rsidR="000648CB" w:rsidRPr="006F1C2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648CB" w:rsidRPr="000648CB" w:rsidRDefault="007A29AC" w:rsidP="000648CB">
      <w:pPr>
        <w:ind w:firstLine="709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648CB" w:rsidRPr="006F1C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48CB" w:rsidRPr="006F1C26">
        <w:rPr>
          <w:rFonts w:ascii="Times New Roman" w:hAnsi="Times New Roman" w:cs="Times New Roman"/>
          <w:sz w:val="28"/>
          <w:szCs w:val="28"/>
        </w:rPr>
        <w:t>формирование высокой бытовой культуры населения на территориях, прилегающих к его постоянному месту жительства</w:t>
      </w:r>
      <w:r w:rsidR="000648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672C5" w:rsidRPr="00C02E04" w:rsidRDefault="0052622B" w:rsidP="002C697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039"/>
      <w:bookmarkEnd w:id="7"/>
      <w:r w:rsidRPr="00C02E04">
        <w:rPr>
          <w:rFonts w:ascii="Times New Roman" w:hAnsi="Times New Roman" w:cs="Times New Roman"/>
          <w:b w:val="0"/>
          <w:color w:val="auto"/>
          <w:sz w:val="28"/>
          <w:szCs w:val="28"/>
        </w:rPr>
        <w:t>2. Задачи Программы</w:t>
      </w:r>
      <w:r w:rsidR="00F56AD0" w:rsidRPr="00C02E04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  <w:bookmarkEnd w:id="8"/>
    </w:p>
    <w:p w:rsidR="002528D5" w:rsidRPr="002528D5" w:rsidRDefault="002528D5" w:rsidP="002528D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528D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2528D5">
        <w:rPr>
          <w:rFonts w:ascii="Times New Roman" w:hAnsi="Times New Roman" w:cs="Times New Roman"/>
          <w:color w:val="000000" w:themeColor="text1"/>
          <w:sz w:val="28"/>
          <w:szCs w:val="28"/>
        </w:rPr>
        <w:t>азработка организационных, градостроительных, архитектурно-планировочных и технических мероприятий направленных на организацию мест массового отдыха детского населения на внутриквартальных территориях городского округа;</w:t>
      </w:r>
    </w:p>
    <w:p w:rsidR="002528D5" w:rsidRPr="002528D5" w:rsidRDefault="002528D5" w:rsidP="002528D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</w:t>
      </w:r>
      <w:r w:rsidRPr="00252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528D5">
        <w:rPr>
          <w:rFonts w:ascii="Times New Roman" w:hAnsi="Times New Roman" w:cs="Times New Roman"/>
          <w:color w:val="000000" w:themeColor="text1"/>
          <w:sz w:val="28"/>
          <w:szCs w:val="28"/>
        </w:rPr>
        <w:t>пределение наиболее проблемных районов городского округа и дальнейшее регулирование индикативных показателей наличия детского и игрового оборудования на данных территориях;</w:t>
      </w:r>
    </w:p>
    <w:p w:rsidR="002528D5" w:rsidRDefault="002528D5" w:rsidP="002528D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52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2528D5">
        <w:rPr>
          <w:rFonts w:ascii="Times New Roman" w:hAnsi="Times New Roman" w:cs="Times New Roman"/>
          <w:color w:val="000000" w:themeColor="text1"/>
          <w:sz w:val="28"/>
          <w:szCs w:val="28"/>
        </w:rPr>
        <w:t>оординация и эффективное регулирование деятельности по улучшению практического использования и эстетического облика внутриквартальных территорий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13AB" w:rsidRDefault="00FE13AB" w:rsidP="002528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2C5" w:rsidRPr="00393585" w:rsidRDefault="005672C5" w:rsidP="000F2D5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0B62" w:rsidRPr="00393585" w:rsidRDefault="00D30B62" w:rsidP="00D30B62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9" w:name="sub_1043"/>
      <w:bookmarkStart w:id="10" w:name="sub_1041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lastRenderedPageBreak/>
        <w:t>III</w:t>
      </w:r>
      <w:r w:rsidRPr="003935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Сроки и этапы реализации Программы</w:t>
      </w:r>
    </w:p>
    <w:bookmarkEnd w:id="9"/>
    <w:p w:rsidR="00D30B62" w:rsidRPr="00393585" w:rsidRDefault="00D30B62" w:rsidP="00D30B62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13AB" w:rsidRDefault="00FE13AB" w:rsidP="00FE13AB">
      <w:pPr>
        <w:pStyle w:val="aff6"/>
        <w:ind w:firstLine="720"/>
        <w:jc w:val="left"/>
        <w:rPr>
          <w:rFonts w:ascii="Times New Roman" w:hAnsi="Times New Roman" w:cs="Times New Roman"/>
          <w:sz w:val="28"/>
          <w:szCs w:val="28"/>
        </w:rPr>
      </w:pPr>
      <w:r w:rsidRPr="00393585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реализуется в течение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393585">
        <w:rPr>
          <w:rFonts w:ascii="Times New Roman" w:hAnsi="Times New Roman" w:cs="Times New Roman"/>
          <w:color w:val="000000" w:themeColor="text1"/>
          <w:sz w:val="28"/>
          <w:szCs w:val="28"/>
        </w:rPr>
        <w:t>-201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гг, </w:t>
      </w:r>
      <w:r w:rsidRPr="0031740A">
        <w:rPr>
          <w:rFonts w:ascii="Times New Roman" w:hAnsi="Times New Roman" w:cs="Times New Roman"/>
          <w:color w:val="000000" w:themeColor="text1"/>
          <w:sz w:val="28"/>
          <w:szCs w:val="28"/>
        </w:rPr>
        <w:t>1 этап – 2014 год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1740A">
        <w:rPr>
          <w:rFonts w:ascii="Times New Roman" w:hAnsi="Times New Roman" w:cs="Times New Roman"/>
          <w:sz w:val="28"/>
          <w:szCs w:val="28"/>
        </w:rPr>
        <w:t>2 этап – 2015 год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1740A">
        <w:rPr>
          <w:rFonts w:ascii="Times New Roman" w:hAnsi="Times New Roman" w:cs="Times New Roman"/>
          <w:sz w:val="28"/>
          <w:szCs w:val="28"/>
        </w:rPr>
        <w:t>3 этап – 2016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13AB" w:rsidRPr="007533E0" w:rsidRDefault="00FE13AB" w:rsidP="00FE13AB">
      <w:pPr>
        <w:pStyle w:val="formattext"/>
        <w:spacing w:before="0" w:beforeAutospacing="0" w:after="0" w:afterAutospacing="0"/>
        <w:ind w:firstLine="34"/>
        <w:jc w:val="both"/>
        <w:rPr>
          <w:sz w:val="28"/>
          <w:szCs w:val="28"/>
        </w:rPr>
      </w:pPr>
      <w:r>
        <w:tab/>
      </w:r>
      <w:r w:rsidRPr="007533E0">
        <w:rPr>
          <w:sz w:val="28"/>
          <w:szCs w:val="28"/>
        </w:rPr>
        <w:t>В результате реализации Программы в 2014 – 2016 годах малыми архитектурными формами и игровыми комплексами планируется обустроить 1</w:t>
      </w:r>
      <w:r w:rsidR="002C1038">
        <w:rPr>
          <w:sz w:val="28"/>
          <w:szCs w:val="28"/>
        </w:rPr>
        <w:t>5</w:t>
      </w:r>
      <w:r w:rsidRPr="007533E0">
        <w:rPr>
          <w:sz w:val="28"/>
          <w:szCs w:val="28"/>
        </w:rPr>
        <w:t xml:space="preserve"> детских игровых и спортивных площадок открытого типа, в том числе: </w:t>
      </w:r>
    </w:p>
    <w:p w:rsidR="00FE13AB" w:rsidRPr="007533E0" w:rsidRDefault="00FE13AB" w:rsidP="00FE13AB">
      <w:pPr>
        <w:pStyle w:val="formattext"/>
        <w:spacing w:before="0" w:beforeAutospacing="0" w:after="0" w:afterAutospacing="0"/>
        <w:ind w:firstLine="34"/>
        <w:jc w:val="both"/>
        <w:rPr>
          <w:sz w:val="28"/>
          <w:szCs w:val="28"/>
        </w:rPr>
      </w:pPr>
      <w:r w:rsidRPr="007533E0">
        <w:rPr>
          <w:sz w:val="28"/>
          <w:szCs w:val="28"/>
        </w:rPr>
        <w:t xml:space="preserve">- в 2014 году </w:t>
      </w:r>
      <w:r w:rsidR="002C1038">
        <w:rPr>
          <w:sz w:val="28"/>
          <w:szCs w:val="28"/>
        </w:rPr>
        <w:t>– 7</w:t>
      </w:r>
      <w:r w:rsidRPr="007533E0">
        <w:rPr>
          <w:sz w:val="28"/>
          <w:szCs w:val="28"/>
        </w:rPr>
        <w:t xml:space="preserve"> шт.;</w:t>
      </w:r>
    </w:p>
    <w:p w:rsidR="00FE13AB" w:rsidRPr="007533E0" w:rsidRDefault="002C1038" w:rsidP="00FE13AB">
      <w:pPr>
        <w:pStyle w:val="formattext"/>
        <w:spacing w:before="0" w:beforeAutospacing="0" w:after="0" w:afterAutospacing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- в 2015 году – 5</w:t>
      </w:r>
      <w:r w:rsidR="00FE13AB" w:rsidRPr="007533E0">
        <w:rPr>
          <w:sz w:val="28"/>
          <w:szCs w:val="28"/>
        </w:rPr>
        <w:t xml:space="preserve"> шт.;</w:t>
      </w:r>
    </w:p>
    <w:p w:rsidR="00FE13AB" w:rsidRPr="007533E0" w:rsidRDefault="00FE13AB" w:rsidP="00FE13AB">
      <w:pPr>
        <w:pStyle w:val="formattext"/>
        <w:tabs>
          <w:tab w:val="left" w:pos="3975"/>
        </w:tabs>
        <w:spacing w:before="0" w:beforeAutospacing="0" w:after="0" w:afterAutospacing="0"/>
        <w:ind w:firstLine="34"/>
        <w:jc w:val="both"/>
        <w:rPr>
          <w:sz w:val="28"/>
          <w:szCs w:val="28"/>
        </w:rPr>
      </w:pPr>
      <w:r w:rsidRPr="007533E0">
        <w:rPr>
          <w:sz w:val="28"/>
          <w:szCs w:val="28"/>
        </w:rPr>
        <w:t>- в 2016 году – 3 шт.</w:t>
      </w:r>
    </w:p>
    <w:p w:rsidR="00FE13AB" w:rsidRDefault="00FE13AB" w:rsidP="00FE13AB">
      <w:pPr>
        <w:pStyle w:val="formattext"/>
        <w:spacing w:before="0" w:beforeAutospacing="0" w:after="0" w:afterAutospacing="0"/>
        <w:ind w:firstLine="34"/>
        <w:jc w:val="both"/>
        <w:rPr>
          <w:sz w:val="28"/>
          <w:szCs w:val="28"/>
        </w:rPr>
      </w:pPr>
      <w:r w:rsidRPr="007533E0">
        <w:rPr>
          <w:sz w:val="28"/>
          <w:szCs w:val="28"/>
        </w:rPr>
        <w:t>Таким образом планируется достигнуть общего увеличения степени благоустройства территории городского округа посредством установки 6</w:t>
      </w:r>
      <w:r w:rsidR="002C1038">
        <w:rPr>
          <w:sz w:val="28"/>
          <w:szCs w:val="28"/>
        </w:rPr>
        <w:t>4</w:t>
      </w:r>
      <w:r w:rsidRPr="007533E0">
        <w:rPr>
          <w:sz w:val="28"/>
          <w:szCs w:val="28"/>
        </w:rPr>
        <w:t xml:space="preserve"> объектов архитектурных форм;</w:t>
      </w:r>
      <w:r w:rsidRPr="007533E0">
        <w:rPr>
          <w:sz w:val="28"/>
          <w:szCs w:val="28"/>
        </w:rPr>
        <w:tab/>
      </w:r>
    </w:p>
    <w:p w:rsidR="00FE13AB" w:rsidRPr="00767143" w:rsidRDefault="00FE13AB" w:rsidP="00FE13AB">
      <w:pPr>
        <w:pStyle w:val="formattext"/>
        <w:spacing w:before="0" w:beforeAutospacing="0" w:after="0" w:afterAutospacing="0"/>
        <w:ind w:firstLine="34"/>
        <w:jc w:val="both"/>
      </w:pPr>
      <w:r>
        <w:rPr>
          <w:sz w:val="28"/>
          <w:szCs w:val="28"/>
        </w:rPr>
        <w:tab/>
        <w:t>В случае отсутствия или недостаточного финансирования мероприятий Программа корректируется, либо прекращает свое существование.</w:t>
      </w:r>
    </w:p>
    <w:p w:rsidR="00FE13AB" w:rsidRDefault="00FE13AB" w:rsidP="00FE13AB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0B62" w:rsidRDefault="00D30B62" w:rsidP="00D30B62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0B62" w:rsidRPr="00EE3810" w:rsidRDefault="00D30B62" w:rsidP="00D30B62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E3810">
        <w:rPr>
          <w:rFonts w:ascii="Times New Roman" w:hAnsi="Times New Roman" w:cs="Times New Roman"/>
          <w:b w:val="0"/>
          <w:color w:val="auto"/>
          <w:sz w:val="28"/>
          <w:szCs w:val="28"/>
        </w:rPr>
        <w:t>IV. Система мероприятий</w:t>
      </w:r>
      <w:r w:rsidR="007D67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ресурсное обеспечение программы.</w:t>
      </w:r>
    </w:p>
    <w:p w:rsidR="00D30B62" w:rsidRPr="00EE3810" w:rsidRDefault="00D30B62" w:rsidP="00D30B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5F01" w:rsidRDefault="009D5F01" w:rsidP="007203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811"/>
      <w:r w:rsidRPr="00EE3810">
        <w:rPr>
          <w:rFonts w:ascii="Times New Roman" w:hAnsi="Times New Roman" w:cs="Times New Roman"/>
          <w:sz w:val="28"/>
          <w:szCs w:val="28"/>
        </w:rPr>
        <w:t xml:space="preserve">Мероприятия Программы направлены на </w:t>
      </w:r>
      <w:r w:rsidR="009D2CC6">
        <w:rPr>
          <w:rFonts w:ascii="Times New Roman" w:hAnsi="Times New Roman" w:cs="Times New Roman"/>
          <w:sz w:val="28"/>
          <w:szCs w:val="28"/>
        </w:rPr>
        <w:t>выполнение</w:t>
      </w:r>
      <w:r w:rsidRPr="00EE3810">
        <w:rPr>
          <w:rFonts w:ascii="Times New Roman" w:hAnsi="Times New Roman" w:cs="Times New Roman"/>
          <w:sz w:val="28"/>
          <w:szCs w:val="28"/>
        </w:rPr>
        <w:t xml:space="preserve"> поставленных задач и включают в себя организационные</w:t>
      </w:r>
      <w:r w:rsidR="009D2CC6">
        <w:rPr>
          <w:rFonts w:ascii="Times New Roman" w:hAnsi="Times New Roman" w:cs="Times New Roman"/>
          <w:sz w:val="28"/>
          <w:szCs w:val="28"/>
        </w:rPr>
        <w:t>, технические,</w:t>
      </w:r>
      <w:r w:rsidRPr="00EE3810">
        <w:rPr>
          <w:rFonts w:ascii="Times New Roman" w:hAnsi="Times New Roman" w:cs="Times New Roman"/>
          <w:sz w:val="28"/>
          <w:szCs w:val="28"/>
        </w:rPr>
        <w:t xml:space="preserve"> финансово-экономические </w:t>
      </w:r>
      <w:r w:rsidR="009D2CC6">
        <w:rPr>
          <w:rFonts w:ascii="Times New Roman" w:hAnsi="Times New Roman" w:cs="Times New Roman"/>
          <w:sz w:val="28"/>
          <w:szCs w:val="28"/>
        </w:rPr>
        <w:t>составляющие, которые реализуются за счет</w:t>
      </w:r>
      <w:r w:rsidRPr="00EE3810">
        <w:rPr>
          <w:rFonts w:ascii="Times New Roman" w:hAnsi="Times New Roman" w:cs="Times New Roman"/>
          <w:sz w:val="28"/>
          <w:szCs w:val="28"/>
        </w:rPr>
        <w:t xml:space="preserve"> средств бюджета Трехгорного городского округа.</w:t>
      </w:r>
    </w:p>
    <w:p w:rsidR="00FE13AB" w:rsidRDefault="00FE13AB" w:rsidP="00FE13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перечень мероприятий Программы, за счет средств бюджета Трехгорного городского округа, предусматривает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установку игровых и спортивных комплексов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адресам</w:t>
      </w:r>
      <w:r w:rsidRPr="00753C31">
        <w:rPr>
          <w:rFonts w:ascii="Times New Roman" w:hAnsi="Times New Roman" w:cs="Times New Roman"/>
          <w:sz w:val="28"/>
          <w:szCs w:val="28"/>
        </w:rPr>
        <w:t>:</w:t>
      </w:r>
    </w:p>
    <w:p w:rsidR="00FE13AB" w:rsidRDefault="00FE13AB" w:rsidP="00FE13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</w:t>
      </w:r>
    </w:p>
    <w:tbl>
      <w:tblPr>
        <w:tblStyle w:val="affff"/>
        <w:tblW w:w="9716" w:type="dxa"/>
        <w:jc w:val="center"/>
        <w:tblInd w:w="-263" w:type="dxa"/>
        <w:tblLayout w:type="fixed"/>
        <w:tblLook w:val="04A0" w:firstRow="1" w:lastRow="0" w:firstColumn="1" w:lastColumn="0" w:noHBand="0" w:noVBand="1"/>
      </w:tblPr>
      <w:tblGrid>
        <w:gridCol w:w="9716"/>
      </w:tblGrid>
      <w:tr w:rsidR="00FE13AB" w:rsidRPr="004445CE" w:rsidTr="002C1038">
        <w:trPr>
          <w:jc w:val="center"/>
        </w:trPr>
        <w:tc>
          <w:tcPr>
            <w:tcW w:w="9716" w:type="dxa"/>
          </w:tcPr>
          <w:p w:rsidR="00FE13AB" w:rsidRPr="004445CE" w:rsidRDefault="00FE13AB" w:rsidP="005A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ж/д № 15 по ул. Мира</w:t>
            </w:r>
          </w:p>
        </w:tc>
      </w:tr>
      <w:tr w:rsidR="00FE13AB" w:rsidRPr="004445CE" w:rsidTr="002C1038">
        <w:trPr>
          <w:jc w:val="center"/>
        </w:trPr>
        <w:tc>
          <w:tcPr>
            <w:tcW w:w="9716" w:type="dxa"/>
          </w:tcPr>
          <w:p w:rsidR="00FE13AB" w:rsidRPr="004445CE" w:rsidRDefault="00FE13AB" w:rsidP="005A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4-го квартала</w:t>
            </w:r>
          </w:p>
        </w:tc>
      </w:tr>
      <w:tr w:rsidR="00FE13AB" w:rsidRPr="0073005E" w:rsidTr="002C1038">
        <w:trPr>
          <w:jc w:val="center"/>
        </w:trPr>
        <w:tc>
          <w:tcPr>
            <w:tcW w:w="9716" w:type="dxa"/>
          </w:tcPr>
          <w:p w:rsidR="00FE13AB" w:rsidRPr="0073005E" w:rsidRDefault="00FE13AB" w:rsidP="005A5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ж/д № 4-6-8 по ул. Строителей</w:t>
            </w:r>
          </w:p>
        </w:tc>
      </w:tr>
      <w:tr w:rsidR="00FE13AB" w:rsidRPr="0073005E" w:rsidTr="002C1038">
        <w:trPr>
          <w:jc w:val="center"/>
        </w:trPr>
        <w:tc>
          <w:tcPr>
            <w:tcW w:w="9716" w:type="dxa"/>
          </w:tcPr>
          <w:p w:rsidR="00FE13AB" w:rsidRPr="0073005E" w:rsidRDefault="00FE13AB" w:rsidP="005A5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ж/д № 6 по ул. Кирова</w:t>
            </w:r>
          </w:p>
        </w:tc>
      </w:tr>
      <w:tr w:rsidR="00FE13AB" w:rsidRPr="0073005E" w:rsidTr="002C1038">
        <w:trPr>
          <w:jc w:val="center"/>
        </w:trPr>
        <w:tc>
          <w:tcPr>
            <w:tcW w:w="9716" w:type="dxa"/>
          </w:tcPr>
          <w:p w:rsidR="00FE13AB" w:rsidRPr="0073005E" w:rsidRDefault="00FE13AB" w:rsidP="005A5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ж/д № 21 по ул. Строителей</w:t>
            </w:r>
          </w:p>
        </w:tc>
      </w:tr>
      <w:tr w:rsidR="002C1038" w:rsidRPr="00460BC8" w:rsidTr="002C1038">
        <w:trPr>
          <w:jc w:val="center"/>
        </w:trPr>
        <w:tc>
          <w:tcPr>
            <w:tcW w:w="9716" w:type="dxa"/>
          </w:tcPr>
          <w:p w:rsidR="002C1038" w:rsidRPr="00460BC8" w:rsidRDefault="002C1038" w:rsidP="00556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ж/д № 11 по ул. 60 лет Октября</w:t>
            </w:r>
          </w:p>
        </w:tc>
      </w:tr>
      <w:tr w:rsidR="00FE13AB" w:rsidRPr="00460BC8" w:rsidTr="002C1038">
        <w:trPr>
          <w:jc w:val="center"/>
        </w:trPr>
        <w:tc>
          <w:tcPr>
            <w:tcW w:w="9716" w:type="dxa"/>
          </w:tcPr>
          <w:p w:rsidR="00FE13AB" w:rsidRPr="00460BC8" w:rsidRDefault="00FE13AB" w:rsidP="002C1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районе ж/д № </w:t>
            </w:r>
            <w:r w:rsidR="002C103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</w:t>
            </w:r>
            <w:r w:rsidR="002C1038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</w:p>
        </w:tc>
      </w:tr>
    </w:tbl>
    <w:p w:rsidR="00FE13AB" w:rsidRDefault="00FE13AB" w:rsidP="00FE13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13AB" w:rsidRDefault="00FE13AB" w:rsidP="00FE13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</w:t>
      </w:r>
    </w:p>
    <w:tbl>
      <w:tblPr>
        <w:tblStyle w:val="affff"/>
        <w:tblW w:w="9716" w:type="dxa"/>
        <w:jc w:val="center"/>
        <w:tblInd w:w="-263" w:type="dxa"/>
        <w:tblLayout w:type="fixed"/>
        <w:tblLook w:val="04A0" w:firstRow="1" w:lastRow="0" w:firstColumn="1" w:lastColumn="0" w:noHBand="0" w:noVBand="1"/>
      </w:tblPr>
      <w:tblGrid>
        <w:gridCol w:w="9716"/>
      </w:tblGrid>
      <w:tr w:rsidR="00FE13AB" w:rsidRPr="004445CE" w:rsidTr="00F15D60">
        <w:trPr>
          <w:jc w:val="center"/>
        </w:trPr>
        <w:tc>
          <w:tcPr>
            <w:tcW w:w="9716" w:type="dxa"/>
          </w:tcPr>
          <w:p w:rsidR="00FE13AB" w:rsidRPr="004445CE" w:rsidRDefault="00FE13AB" w:rsidP="005A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ж/д № 58 по ул. Мира</w:t>
            </w:r>
          </w:p>
        </w:tc>
      </w:tr>
      <w:tr w:rsidR="00FE13AB" w:rsidRPr="0073005E" w:rsidTr="00F15D60">
        <w:trPr>
          <w:jc w:val="center"/>
        </w:trPr>
        <w:tc>
          <w:tcPr>
            <w:tcW w:w="9716" w:type="dxa"/>
          </w:tcPr>
          <w:p w:rsidR="00FE13AB" w:rsidRPr="0073005E" w:rsidRDefault="00FE13AB" w:rsidP="005A5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ж/д № 14 по ул. Космонавтов</w:t>
            </w:r>
          </w:p>
        </w:tc>
      </w:tr>
      <w:tr w:rsidR="00FE13AB" w:rsidRPr="00460BC8" w:rsidTr="00F15D60">
        <w:trPr>
          <w:jc w:val="center"/>
        </w:trPr>
        <w:tc>
          <w:tcPr>
            <w:tcW w:w="9716" w:type="dxa"/>
          </w:tcPr>
          <w:p w:rsidR="00FE13AB" w:rsidRPr="00460BC8" w:rsidRDefault="00FE13AB" w:rsidP="005A5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ж/д № 31-33 по ул. Мира</w:t>
            </w:r>
          </w:p>
        </w:tc>
      </w:tr>
      <w:tr w:rsidR="00F15D60" w:rsidRPr="0073005E" w:rsidTr="00F15D60">
        <w:trPr>
          <w:jc w:val="center"/>
        </w:trPr>
        <w:tc>
          <w:tcPr>
            <w:tcW w:w="9716" w:type="dxa"/>
          </w:tcPr>
          <w:p w:rsidR="00F15D60" w:rsidRPr="0073005E" w:rsidRDefault="00F15D60" w:rsidP="00556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ж/д № 11 по ул. Строителей</w:t>
            </w:r>
          </w:p>
        </w:tc>
      </w:tr>
      <w:tr w:rsidR="00FE13AB" w:rsidRPr="0073005E" w:rsidTr="00F15D60">
        <w:trPr>
          <w:jc w:val="center"/>
        </w:trPr>
        <w:tc>
          <w:tcPr>
            <w:tcW w:w="9716" w:type="dxa"/>
          </w:tcPr>
          <w:p w:rsidR="00FE13AB" w:rsidRPr="0073005E" w:rsidRDefault="00FE13AB" w:rsidP="00F15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ж/д № </w:t>
            </w:r>
            <w:r w:rsidR="00F15D60">
              <w:rPr>
                <w:rFonts w:ascii="Times New Roman" w:hAnsi="Times New Roman" w:cs="Times New Roman"/>
                <w:sz w:val="24"/>
                <w:szCs w:val="24"/>
              </w:rPr>
              <w:t>51-53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</w:t>
            </w:r>
            <w:r w:rsidR="00F15D60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</w:p>
        </w:tc>
      </w:tr>
    </w:tbl>
    <w:p w:rsidR="00FE13AB" w:rsidRDefault="00FE13AB" w:rsidP="00FE13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0D55" w:rsidRDefault="00800D55" w:rsidP="00FE13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</w:t>
      </w:r>
    </w:p>
    <w:tbl>
      <w:tblPr>
        <w:tblStyle w:val="affff"/>
        <w:tblW w:w="9716" w:type="dxa"/>
        <w:jc w:val="center"/>
        <w:tblInd w:w="-263" w:type="dxa"/>
        <w:tblLayout w:type="fixed"/>
        <w:tblLook w:val="04A0" w:firstRow="1" w:lastRow="0" w:firstColumn="1" w:lastColumn="0" w:noHBand="0" w:noVBand="1"/>
      </w:tblPr>
      <w:tblGrid>
        <w:gridCol w:w="9716"/>
      </w:tblGrid>
      <w:tr w:rsidR="00800D55" w:rsidRPr="00460BC8" w:rsidTr="005A5132">
        <w:trPr>
          <w:jc w:val="center"/>
        </w:trPr>
        <w:tc>
          <w:tcPr>
            <w:tcW w:w="5864" w:type="dxa"/>
          </w:tcPr>
          <w:p w:rsidR="00800D55" w:rsidRPr="00460BC8" w:rsidRDefault="00800D55" w:rsidP="005A5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ж/д № 4 по ул. Ленина</w:t>
            </w:r>
          </w:p>
        </w:tc>
      </w:tr>
      <w:tr w:rsidR="00800D55" w:rsidRPr="00460BC8" w:rsidTr="005A5132">
        <w:trPr>
          <w:jc w:val="center"/>
        </w:trPr>
        <w:tc>
          <w:tcPr>
            <w:tcW w:w="5864" w:type="dxa"/>
          </w:tcPr>
          <w:p w:rsidR="00800D55" w:rsidRPr="00460BC8" w:rsidRDefault="00800D55" w:rsidP="005A5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ж/д № 14 по ул. Калинина</w:t>
            </w:r>
          </w:p>
        </w:tc>
      </w:tr>
      <w:tr w:rsidR="00800D55" w:rsidRPr="00460BC8" w:rsidTr="005A5132">
        <w:trPr>
          <w:jc w:val="center"/>
        </w:trPr>
        <w:tc>
          <w:tcPr>
            <w:tcW w:w="5864" w:type="dxa"/>
          </w:tcPr>
          <w:p w:rsidR="00800D55" w:rsidRPr="00460BC8" w:rsidRDefault="00800D55" w:rsidP="005A5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ж/д № 60 по ул. Островского</w:t>
            </w:r>
          </w:p>
        </w:tc>
      </w:tr>
    </w:tbl>
    <w:p w:rsidR="00800D55" w:rsidRDefault="00800D55" w:rsidP="00FE13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0D55" w:rsidRDefault="00800D55" w:rsidP="00FE13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0D55" w:rsidRDefault="00800D55" w:rsidP="00FE13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0D55" w:rsidRDefault="00800D55" w:rsidP="00FE13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0D55" w:rsidRDefault="00800D55" w:rsidP="00FE13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0D55" w:rsidRDefault="00800D55" w:rsidP="00FE13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0D55" w:rsidRDefault="00800D55" w:rsidP="00800D55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935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V.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Ресурсное обеспечение</w:t>
      </w:r>
    </w:p>
    <w:p w:rsidR="00800D55" w:rsidRPr="007911DC" w:rsidRDefault="00800D55" w:rsidP="00800D55">
      <w:pPr>
        <w:rPr>
          <w:rFonts w:ascii="Times New Roman" w:hAnsi="Times New Roman" w:cs="Times New Roman"/>
          <w:sz w:val="16"/>
          <w:szCs w:val="16"/>
        </w:rPr>
      </w:pPr>
    </w:p>
    <w:p w:rsidR="009D2CC6" w:rsidRPr="000910AE" w:rsidRDefault="009D2CC6" w:rsidP="009D2CC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программных мероприятий</w:t>
      </w:r>
      <w:r w:rsidRPr="00091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по бюджетной смете МКУ «СЗ». Ежегодный объем финансирования и перечень мероприятий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может </w:t>
      </w:r>
      <w:r w:rsidRPr="000910AE">
        <w:rPr>
          <w:rFonts w:ascii="Times New Roman" w:hAnsi="Times New Roman" w:cs="Times New Roman"/>
          <w:color w:val="000000" w:themeColor="text1"/>
          <w:sz w:val="28"/>
          <w:szCs w:val="28"/>
        </w:rPr>
        <w:t>уточня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ться</w:t>
      </w:r>
      <w:r w:rsidRPr="00091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мере формирования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91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исполнения</w:t>
      </w:r>
      <w:r w:rsidRPr="00091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Трехгорного</w:t>
      </w:r>
      <w:r w:rsidRPr="00091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так же по мере уточнения сметной документации и результатов конкурсных процедур</w:t>
      </w:r>
      <w:r w:rsidRPr="000910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D2CC6" w:rsidRPr="000910AE" w:rsidRDefault="009D2CC6" w:rsidP="009D2CC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Адресный перечень по установке игровых и спортивных комплексов, а также объемы финансирования приведены ниже в таблице.</w:t>
      </w:r>
    </w:p>
    <w:bookmarkEnd w:id="11"/>
    <w:p w:rsidR="0068186A" w:rsidRDefault="0068186A" w:rsidP="0068186A">
      <w:pPr>
        <w:pStyle w:val="tekstob"/>
        <w:spacing w:before="0" w:beforeAutospacing="0" w:after="0" w:afterAutospacing="0"/>
        <w:ind w:firstLine="709"/>
        <w:rPr>
          <w:sz w:val="28"/>
          <w:szCs w:val="28"/>
        </w:rPr>
      </w:pPr>
    </w:p>
    <w:tbl>
      <w:tblPr>
        <w:tblStyle w:val="affff"/>
        <w:tblW w:w="9716" w:type="dxa"/>
        <w:jc w:val="center"/>
        <w:tblInd w:w="-263" w:type="dxa"/>
        <w:tblLayout w:type="fixed"/>
        <w:tblLook w:val="04A0" w:firstRow="1" w:lastRow="0" w:firstColumn="1" w:lastColumn="0" w:noHBand="0" w:noVBand="1"/>
      </w:tblPr>
      <w:tblGrid>
        <w:gridCol w:w="719"/>
        <w:gridCol w:w="5864"/>
        <w:gridCol w:w="3111"/>
        <w:gridCol w:w="22"/>
      </w:tblGrid>
      <w:tr w:rsidR="009D2CC6" w:rsidRPr="000C3E81" w:rsidTr="008B4E1D">
        <w:trPr>
          <w:trHeight w:val="1114"/>
          <w:jc w:val="center"/>
        </w:trPr>
        <w:tc>
          <w:tcPr>
            <w:tcW w:w="719" w:type="dxa"/>
            <w:vAlign w:val="center"/>
          </w:tcPr>
          <w:p w:rsidR="009D2CC6" w:rsidRPr="000C3E81" w:rsidRDefault="009D2CC6" w:rsidP="008B4E1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C3E81">
              <w:rPr>
                <w:rFonts w:ascii="Times New Roman" w:hAnsi="Times New Roman" w:cs="Times New Roman"/>
              </w:rPr>
              <w:t>№</w:t>
            </w:r>
          </w:p>
          <w:p w:rsidR="009D2CC6" w:rsidRPr="000C3E81" w:rsidRDefault="009D2CC6" w:rsidP="008B4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64" w:type="dxa"/>
            <w:vAlign w:val="center"/>
          </w:tcPr>
          <w:p w:rsidR="009D2CC6" w:rsidRPr="000C3E81" w:rsidRDefault="009D2CC6" w:rsidP="008B4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площадки </w:t>
            </w:r>
          </w:p>
        </w:tc>
        <w:tc>
          <w:tcPr>
            <w:tcW w:w="3133" w:type="dxa"/>
            <w:gridSpan w:val="2"/>
            <w:vAlign w:val="center"/>
          </w:tcPr>
          <w:p w:rsidR="009D2CC6" w:rsidRDefault="009D2CC6" w:rsidP="008B4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1">
              <w:rPr>
                <w:rFonts w:ascii="Times New Roman" w:hAnsi="Times New Roman" w:cs="Times New Roman"/>
                <w:sz w:val="24"/>
                <w:szCs w:val="24"/>
              </w:rPr>
              <w:t>Объем 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3E81">
              <w:rPr>
                <w:rFonts w:ascii="Times New Roman" w:hAnsi="Times New Roman" w:cs="Times New Roman"/>
                <w:sz w:val="24"/>
                <w:szCs w:val="24"/>
              </w:rPr>
              <w:t xml:space="preserve">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2CC6" w:rsidRPr="000C3E81" w:rsidRDefault="009D2CC6" w:rsidP="008B4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0C3E8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9D2CC6" w:rsidRPr="000C3E81" w:rsidRDefault="009D2CC6" w:rsidP="008B4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CC6" w:rsidRPr="000C3E81" w:rsidTr="008B4E1D">
        <w:trPr>
          <w:jc w:val="center"/>
        </w:trPr>
        <w:tc>
          <w:tcPr>
            <w:tcW w:w="719" w:type="dxa"/>
            <w:vAlign w:val="center"/>
          </w:tcPr>
          <w:p w:rsidR="009D2CC6" w:rsidRPr="000C3E81" w:rsidRDefault="009D2CC6" w:rsidP="008B4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4" w:type="dxa"/>
            <w:vAlign w:val="center"/>
          </w:tcPr>
          <w:p w:rsidR="009D2CC6" w:rsidRPr="000C3E81" w:rsidRDefault="009D2CC6" w:rsidP="008B4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3" w:type="dxa"/>
            <w:gridSpan w:val="2"/>
            <w:vAlign w:val="center"/>
          </w:tcPr>
          <w:p w:rsidR="009D2CC6" w:rsidRPr="000C3E81" w:rsidRDefault="009D2CC6" w:rsidP="008B4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2CC6" w:rsidRPr="000C3E81" w:rsidTr="008B4E1D">
        <w:trPr>
          <w:jc w:val="center"/>
        </w:trPr>
        <w:tc>
          <w:tcPr>
            <w:tcW w:w="9716" w:type="dxa"/>
            <w:gridSpan w:val="4"/>
            <w:vAlign w:val="center"/>
          </w:tcPr>
          <w:p w:rsidR="009D2CC6" w:rsidRPr="000C3E81" w:rsidRDefault="009D2CC6" w:rsidP="008B4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9D2CC6" w:rsidRPr="000C3E81" w:rsidTr="008B4E1D">
        <w:trPr>
          <w:jc w:val="center"/>
        </w:trPr>
        <w:tc>
          <w:tcPr>
            <w:tcW w:w="719" w:type="dxa"/>
            <w:vAlign w:val="center"/>
          </w:tcPr>
          <w:p w:rsidR="009D2CC6" w:rsidRPr="000C3E81" w:rsidRDefault="009D2CC6" w:rsidP="008B4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4" w:type="dxa"/>
          </w:tcPr>
          <w:p w:rsidR="009D2CC6" w:rsidRPr="004445CE" w:rsidRDefault="009D2CC6" w:rsidP="008B4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ж/д № 15 по ул. Мира</w:t>
            </w:r>
          </w:p>
        </w:tc>
        <w:tc>
          <w:tcPr>
            <w:tcW w:w="3133" w:type="dxa"/>
            <w:gridSpan w:val="2"/>
            <w:vAlign w:val="center"/>
          </w:tcPr>
          <w:p w:rsidR="009D2CC6" w:rsidRPr="00103265" w:rsidRDefault="009D2CC6" w:rsidP="00C51F28">
            <w:pPr>
              <w:pStyle w:val="aff6"/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  <w:r w:rsidR="00C51F28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22,9</w:t>
            </w:r>
          </w:p>
        </w:tc>
      </w:tr>
      <w:tr w:rsidR="009D2CC6" w:rsidRPr="000C3E81" w:rsidTr="008B4E1D">
        <w:trPr>
          <w:jc w:val="center"/>
        </w:trPr>
        <w:tc>
          <w:tcPr>
            <w:tcW w:w="719" w:type="dxa"/>
            <w:vAlign w:val="center"/>
          </w:tcPr>
          <w:p w:rsidR="009D2CC6" w:rsidRPr="000C3E81" w:rsidRDefault="009D2CC6" w:rsidP="008B4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4" w:type="dxa"/>
          </w:tcPr>
          <w:p w:rsidR="009D2CC6" w:rsidRPr="004445CE" w:rsidRDefault="002642E9" w:rsidP="009D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r w:rsidR="009D2CC6">
              <w:rPr>
                <w:rFonts w:ascii="Times New Roman" w:hAnsi="Times New Roman" w:cs="Times New Roman"/>
                <w:sz w:val="24"/>
                <w:szCs w:val="24"/>
              </w:rPr>
              <w:t xml:space="preserve"> 4-го квартала</w:t>
            </w:r>
          </w:p>
        </w:tc>
        <w:tc>
          <w:tcPr>
            <w:tcW w:w="3133" w:type="dxa"/>
            <w:gridSpan w:val="2"/>
            <w:vAlign w:val="center"/>
          </w:tcPr>
          <w:p w:rsidR="009D2CC6" w:rsidRPr="00103265" w:rsidRDefault="009D2CC6" w:rsidP="008B4E1D">
            <w:pPr>
              <w:pStyle w:val="aff6"/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460,0</w:t>
            </w:r>
          </w:p>
        </w:tc>
      </w:tr>
      <w:tr w:rsidR="002642E9" w:rsidRPr="000C3E81" w:rsidTr="008B4E1D">
        <w:trPr>
          <w:jc w:val="center"/>
        </w:trPr>
        <w:tc>
          <w:tcPr>
            <w:tcW w:w="719" w:type="dxa"/>
            <w:vAlign w:val="center"/>
          </w:tcPr>
          <w:p w:rsidR="002642E9" w:rsidRPr="000C3E81" w:rsidRDefault="002642E9" w:rsidP="008B4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4" w:type="dxa"/>
          </w:tcPr>
          <w:p w:rsidR="002642E9" w:rsidRPr="0073005E" w:rsidRDefault="002642E9" w:rsidP="0068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ж/д № 4-6-8 по ул. Строителей</w:t>
            </w:r>
          </w:p>
        </w:tc>
        <w:tc>
          <w:tcPr>
            <w:tcW w:w="3133" w:type="dxa"/>
            <w:gridSpan w:val="2"/>
            <w:vAlign w:val="center"/>
          </w:tcPr>
          <w:p w:rsidR="002642E9" w:rsidRPr="0073005E" w:rsidRDefault="002642E9" w:rsidP="00680D3A">
            <w:pPr>
              <w:pStyle w:val="aff6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  <w:tr w:rsidR="002642E9" w:rsidRPr="000C3E81" w:rsidTr="008B4E1D">
        <w:trPr>
          <w:jc w:val="center"/>
        </w:trPr>
        <w:tc>
          <w:tcPr>
            <w:tcW w:w="719" w:type="dxa"/>
            <w:vAlign w:val="center"/>
          </w:tcPr>
          <w:p w:rsidR="002642E9" w:rsidRPr="000C3E81" w:rsidRDefault="002642E9" w:rsidP="008B4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4" w:type="dxa"/>
          </w:tcPr>
          <w:p w:rsidR="002642E9" w:rsidRPr="0073005E" w:rsidRDefault="00915B43" w:rsidP="0068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районе ж/д № </w:t>
            </w:r>
            <w:r w:rsidR="002642E9">
              <w:rPr>
                <w:rFonts w:ascii="Times New Roman" w:hAnsi="Times New Roman" w:cs="Times New Roman"/>
                <w:sz w:val="24"/>
                <w:szCs w:val="24"/>
              </w:rPr>
              <w:t>6 по ул. Кирова</w:t>
            </w:r>
          </w:p>
        </w:tc>
        <w:tc>
          <w:tcPr>
            <w:tcW w:w="3133" w:type="dxa"/>
            <w:gridSpan w:val="2"/>
            <w:vAlign w:val="center"/>
          </w:tcPr>
          <w:p w:rsidR="002642E9" w:rsidRPr="0073005E" w:rsidRDefault="002642E9" w:rsidP="00680D3A">
            <w:pPr>
              <w:pStyle w:val="aff6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</w:tr>
      <w:tr w:rsidR="002642E9" w:rsidRPr="000C3E81" w:rsidTr="00680D3A">
        <w:trPr>
          <w:jc w:val="center"/>
        </w:trPr>
        <w:tc>
          <w:tcPr>
            <w:tcW w:w="719" w:type="dxa"/>
            <w:vAlign w:val="center"/>
          </w:tcPr>
          <w:p w:rsidR="002642E9" w:rsidRPr="000C3E81" w:rsidRDefault="002642E9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4" w:type="dxa"/>
          </w:tcPr>
          <w:p w:rsidR="002642E9" w:rsidRPr="0073005E" w:rsidRDefault="002642E9" w:rsidP="0068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ж/д № 21 по ул. Строителей</w:t>
            </w:r>
          </w:p>
        </w:tc>
        <w:tc>
          <w:tcPr>
            <w:tcW w:w="3133" w:type="dxa"/>
            <w:gridSpan w:val="2"/>
            <w:vAlign w:val="center"/>
          </w:tcPr>
          <w:p w:rsidR="002642E9" w:rsidRPr="0073005E" w:rsidRDefault="002642E9" w:rsidP="00680D3A">
            <w:pPr>
              <w:pStyle w:val="aff6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</w:tr>
      <w:tr w:rsidR="00F15D60" w:rsidRPr="000C3E81" w:rsidTr="00556E93">
        <w:trPr>
          <w:jc w:val="center"/>
        </w:trPr>
        <w:tc>
          <w:tcPr>
            <w:tcW w:w="719" w:type="dxa"/>
            <w:vAlign w:val="center"/>
          </w:tcPr>
          <w:p w:rsidR="00F15D60" w:rsidRPr="000C3E81" w:rsidRDefault="00F15D60" w:rsidP="00556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64" w:type="dxa"/>
          </w:tcPr>
          <w:p w:rsidR="00F15D60" w:rsidRPr="00460BC8" w:rsidRDefault="00F15D60" w:rsidP="00556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ж/д № 11 по ул. 60 лет Октября</w:t>
            </w:r>
          </w:p>
        </w:tc>
        <w:tc>
          <w:tcPr>
            <w:tcW w:w="3133" w:type="dxa"/>
            <w:gridSpan w:val="2"/>
            <w:vAlign w:val="center"/>
          </w:tcPr>
          <w:p w:rsidR="00F15D60" w:rsidRPr="00103265" w:rsidRDefault="00F15D60" w:rsidP="00556E93">
            <w:pPr>
              <w:pStyle w:val="aff6"/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400,0</w:t>
            </w:r>
          </w:p>
        </w:tc>
      </w:tr>
      <w:tr w:rsidR="002642E9" w:rsidRPr="000C3E81" w:rsidTr="00680D3A">
        <w:trPr>
          <w:jc w:val="center"/>
        </w:trPr>
        <w:tc>
          <w:tcPr>
            <w:tcW w:w="719" w:type="dxa"/>
            <w:vAlign w:val="center"/>
          </w:tcPr>
          <w:p w:rsidR="002642E9" w:rsidRPr="000C3E81" w:rsidRDefault="00F15D60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4" w:type="dxa"/>
          </w:tcPr>
          <w:p w:rsidR="002642E9" w:rsidRPr="00460BC8" w:rsidRDefault="002642E9" w:rsidP="00F15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районе ж/д № </w:t>
            </w:r>
            <w:r w:rsidR="00F15D6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</w:t>
            </w:r>
            <w:r w:rsidR="00F15D60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</w:p>
        </w:tc>
        <w:tc>
          <w:tcPr>
            <w:tcW w:w="3133" w:type="dxa"/>
            <w:gridSpan w:val="2"/>
            <w:vAlign w:val="center"/>
          </w:tcPr>
          <w:p w:rsidR="002642E9" w:rsidRPr="00103265" w:rsidRDefault="002642E9" w:rsidP="00680D3A">
            <w:pPr>
              <w:pStyle w:val="aff6"/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400,0</w:t>
            </w:r>
          </w:p>
        </w:tc>
      </w:tr>
      <w:tr w:rsidR="002642E9" w:rsidRPr="000C3E81" w:rsidTr="008B4E1D">
        <w:trPr>
          <w:jc w:val="center"/>
        </w:trPr>
        <w:tc>
          <w:tcPr>
            <w:tcW w:w="719" w:type="dxa"/>
            <w:vAlign w:val="center"/>
          </w:tcPr>
          <w:p w:rsidR="002642E9" w:rsidRPr="000C3E81" w:rsidRDefault="002642E9" w:rsidP="008B4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4" w:type="dxa"/>
          </w:tcPr>
          <w:p w:rsidR="002642E9" w:rsidRPr="00460BC8" w:rsidRDefault="002642E9" w:rsidP="008B4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33" w:type="dxa"/>
            <w:gridSpan w:val="2"/>
            <w:vAlign w:val="center"/>
          </w:tcPr>
          <w:p w:rsidR="002642E9" w:rsidRPr="00103265" w:rsidRDefault="00C51F28" w:rsidP="00C51F28">
            <w:pPr>
              <w:pStyle w:val="aff6"/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2642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E24F19">
              <w:rPr>
                <w:rFonts w:ascii="Times New Roman" w:hAnsi="Times New Roman" w:cs="Times New Roman"/>
                <w:color w:val="000000" w:themeColor="text1"/>
              </w:rPr>
              <w:t>32</w:t>
            </w:r>
            <w:r w:rsidR="002642E9">
              <w:rPr>
                <w:rFonts w:ascii="Times New Roman" w:hAnsi="Times New Roman" w:cs="Times New Roman"/>
                <w:color w:val="000000" w:themeColor="text1"/>
              </w:rPr>
              <w:t>,9</w:t>
            </w:r>
          </w:p>
        </w:tc>
      </w:tr>
      <w:tr w:rsidR="002642E9" w:rsidRPr="000C3E81" w:rsidTr="008B4E1D">
        <w:trPr>
          <w:jc w:val="center"/>
        </w:trPr>
        <w:tc>
          <w:tcPr>
            <w:tcW w:w="9716" w:type="dxa"/>
            <w:gridSpan w:val="4"/>
            <w:vAlign w:val="center"/>
          </w:tcPr>
          <w:p w:rsidR="002642E9" w:rsidRPr="00103265" w:rsidRDefault="002642E9" w:rsidP="008B4E1D">
            <w:pPr>
              <w:pStyle w:val="aff6"/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2015 год</w:t>
            </w:r>
          </w:p>
        </w:tc>
      </w:tr>
      <w:tr w:rsidR="002642E9" w:rsidRPr="000C3E81" w:rsidTr="008B4E1D">
        <w:trPr>
          <w:gridAfter w:val="1"/>
          <w:wAfter w:w="22" w:type="dxa"/>
          <w:jc w:val="center"/>
        </w:trPr>
        <w:tc>
          <w:tcPr>
            <w:tcW w:w="719" w:type="dxa"/>
            <w:vAlign w:val="center"/>
          </w:tcPr>
          <w:p w:rsidR="002642E9" w:rsidRPr="000C3E81" w:rsidRDefault="00F15D60" w:rsidP="008B4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64" w:type="dxa"/>
          </w:tcPr>
          <w:p w:rsidR="002642E9" w:rsidRPr="004445CE" w:rsidRDefault="002642E9" w:rsidP="008B4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ж/д № 58 по ул. Мира</w:t>
            </w:r>
          </w:p>
        </w:tc>
        <w:tc>
          <w:tcPr>
            <w:tcW w:w="3111" w:type="dxa"/>
            <w:vAlign w:val="center"/>
          </w:tcPr>
          <w:p w:rsidR="002642E9" w:rsidRPr="00103265" w:rsidRDefault="002642E9" w:rsidP="002642E9">
            <w:pPr>
              <w:pStyle w:val="aff6"/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462,0</w:t>
            </w:r>
          </w:p>
        </w:tc>
      </w:tr>
      <w:tr w:rsidR="002642E9" w:rsidRPr="0073005E" w:rsidTr="008B4E1D">
        <w:trPr>
          <w:gridAfter w:val="1"/>
          <w:wAfter w:w="22" w:type="dxa"/>
          <w:jc w:val="center"/>
        </w:trPr>
        <w:tc>
          <w:tcPr>
            <w:tcW w:w="719" w:type="dxa"/>
            <w:vAlign w:val="center"/>
          </w:tcPr>
          <w:p w:rsidR="002642E9" w:rsidRPr="0073005E" w:rsidRDefault="00F15D60" w:rsidP="008B4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64" w:type="dxa"/>
          </w:tcPr>
          <w:p w:rsidR="002642E9" w:rsidRPr="0073005E" w:rsidRDefault="002642E9" w:rsidP="00E24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ж/д № 14 по ул. </w:t>
            </w:r>
            <w:r w:rsidR="00E24F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осмонавтов</w:t>
            </w:r>
          </w:p>
        </w:tc>
        <w:tc>
          <w:tcPr>
            <w:tcW w:w="3111" w:type="dxa"/>
            <w:vAlign w:val="center"/>
          </w:tcPr>
          <w:p w:rsidR="002642E9" w:rsidRPr="00103265" w:rsidRDefault="002642E9" w:rsidP="002642E9">
            <w:pPr>
              <w:pStyle w:val="aff6"/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480,0</w:t>
            </w:r>
          </w:p>
        </w:tc>
      </w:tr>
      <w:tr w:rsidR="002642E9" w:rsidRPr="0073005E" w:rsidTr="00680D3A">
        <w:trPr>
          <w:gridAfter w:val="1"/>
          <w:wAfter w:w="22" w:type="dxa"/>
          <w:jc w:val="center"/>
        </w:trPr>
        <w:tc>
          <w:tcPr>
            <w:tcW w:w="719" w:type="dxa"/>
            <w:vAlign w:val="center"/>
          </w:tcPr>
          <w:p w:rsidR="002642E9" w:rsidRPr="0073005E" w:rsidRDefault="00F15D60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64" w:type="dxa"/>
          </w:tcPr>
          <w:p w:rsidR="002642E9" w:rsidRPr="00460BC8" w:rsidRDefault="002642E9" w:rsidP="0068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ж/д № 31-33 по ул. Мира</w:t>
            </w:r>
          </w:p>
        </w:tc>
        <w:tc>
          <w:tcPr>
            <w:tcW w:w="3111" w:type="dxa"/>
            <w:vAlign w:val="center"/>
          </w:tcPr>
          <w:p w:rsidR="002642E9" w:rsidRPr="00103265" w:rsidRDefault="002642E9" w:rsidP="00680D3A">
            <w:pPr>
              <w:pStyle w:val="aff6"/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600,0</w:t>
            </w:r>
          </w:p>
        </w:tc>
      </w:tr>
      <w:tr w:rsidR="00F15D60" w:rsidRPr="0073005E" w:rsidTr="00556E93">
        <w:trPr>
          <w:gridAfter w:val="1"/>
          <w:wAfter w:w="22" w:type="dxa"/>
          <w:jc w:val="center"/>
        </w:trPr>
        <w:tc>
          <w:tcPr>
            <w:tcW w:w="719" w:type="dxa"/>
            <w:vAlign w:val="center"/>
          </w:tcPr>
          <w:p w:rsidR="00F15D60" w:rsidRPr="0073005E" w:rsidRDefault="00F15D60" w:rsidP="00556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64" w:type="dxa"/>
          </w:tcPr>
          <w:p w:rsidR="00F15D60" w:rsidRPr="0073005E" w:rsidRDefault="00F15D60" w:rsidP="00556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ж/д № 11 по ул. Строителей</w:t>
            </w:r>
          </w:p>
        </w:tc>
        <w:tc>
          <w:tcPr>
            <w:tcW w:w="3111" w:type="dxa"/>
            <w:vAlign w:val="center"/>
          </w:tcPr>
          <w:p w:rsidR="00F15D60" w:rsidRPr="0073005E" w:rsidRDefault="00F15D60" w:rsidP="00556E93">
            <w:pPr>
              <w:pStyle w:val="aff6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</w:tr>
      <w:tr w:rsidR="002642E9" w:rsidRPr="0073005E" w:rsidTr="00680D3A">
        <w:trPr>
          <w:gridAfter w:val="1"/>
          <w:wAfter w:w="22" w:type="dxa"/>
          <w:jc w:val="center"/>
        </w:trPr>
        <w:tc>
          <w:tcPr>
            <w:tcW w:w="719" w:type="dxa"/>
            <w:vAlign w:val="center"/>
          </w:tcPr>
          <w:p w:rsidR="002642E9" w:rsidRPr="0073005E" w:rsidRDefault="002642E9" w:rsidP="00F1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5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4" w:type="dxa"/>
          </w:tcPr>
          <w:p w:rsidR="002642E9" w:rsidRPr="0073005E" w:rsidRDefault="002642E9" w:rsidP="00F15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ж/д № </w:t>
            </w:r>
            <w:r w:rsidR="00F15D60">
              <w:rPr>
                <w:rFonts w:ascii="Times New Roman" w:hAnsi="Times New Roman" w:cs="Times New Roman"/>
                <w:sz w:val="24"/>
                <w:szCs w:val="24"/>
              </w:rPr>
              <w:t>51-53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</w:t>
            </w:r>
            <w:r w:rsidR="00F15D60">
              <w:rPr>
                <w:rFonts w:ascii="Times New Roman" w:hAnsi="Times New Roman" w:cs="Times New Roman"/>
                <w:sz w:val="24"/>
                <w:szCs w:val="24"/>
              </w:rPr>
              <w:t>К. Маркса</w:t>
            </w:r>
          </w:p>
        </w:tc>
        <w:tc>
          <w:tcPr>
            <w:tcW w:w="3111" w:type="dxa"/>
            <w:vAlign w:val="center"/>
          </w:tcPr>
          <w:p w:rsidR="002642E9" w:rsidRPr="0073005E" w:rsidRDefault="002642E9" w:rsidP="00680D3A">
            <w:pPr>
              <w:pStyle w:val="aff6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</w:tr>
      <w:tr w:rsidR="002642E9" w:rsidRPr="0073005E" w:rsidTr="008B4E1D">
        <w:trPr>
          <w:gridAfter w:val="1"/>
          <w:wAfter w:w="22" w:type="dxa"/>
          <w:jc w:val="center"/>
        </w:trPr>
        <w:tc>
          <w:tcPr>
            <w:tcW w:w="719" w:type="dxa"/>
            <w:vAlign w:val="center"/>
          </w:tcPr>
          <w:p w:rsidR="002642E9" w:rsidRPr="0073005E" w:rsidRDefault="002642E9" w:rsidP="008B4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4" w:type="dxa"/>
          </w:tcPr>
          <w:p w:rsidR="002642E9" w:rsidRPr="00F15D60" w:rsidRDefault="002642E9" w:rsidP="008B4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11" w:type="dxa"/>
            <w:vAlign w:val="center"/>
          </w:tcPr>
          <w:p w:rsidR="002642E9" w:rsidRPr="0073005E" w:rsidRDefault="00F15D60" w:rsidP="00F15D60">
            <w:pPr>
              <w:pStyle w:val="aff6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642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 w:rsidR="002642E9">
              <w:rPr>
                <w:rFonts w:ascii="Times New Roman" w:hAnsi="Times New Roman" w:cs="Times New Roman"/>
              </w:rPr>
              <w:t>42,0</w:t>
            </w:r>
          </w:p>
        </w:tc>
      </w:tr>
      <w:tr w:rsidR="002642E9" w:rsidRPr="000C3E81" w:rsidTr="008B4E1D">
        <w:trPr>
          <w:jc w:val="center"/>
        </w:trPr>
        <w:tc>
          <w:tcPr>
            <w:tcW w:w="9716" w:type="dxa"/>
            <w:gridSpan w:val="4"/>
            <w:vAlign w:val="center"/>
          </w:tcPr>
          <w:p w:rsidR="002642E9" w:rsidRPr="000C3E81" w:rsidRDefault="002642E9" w:rsidP="008B4E1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</w:tr>
      <w:tr w:rsidR="002642E9" w:rsidRPr="000C3E81" w:rsidTr="008B4E1D">
        <w:trPr>
          <w:gridAfter w:val="1"/>
          <w:wAfter w:w="22" w:type="dxa"/>
          <w:jc w:val="center"/>
        </w:trPr>
        <w:tc>
          <w:tcPr>
            <w:tcW w:w="719" w:type="dxa"/>
            <w:vAlign w:val="center"/>
          </w:tcPr>
          <w:p w:rsidR="002642E9" w:rsidRPr="000C3E81" w:rsidRDefault="002642E9" w:rsidP="008B4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62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4" w:type="dxa"/>
          </w:tcPr>
          <w:p w:rsidR="002642E9" w:rsidRPr="00460BC8" w:rsidRDefault="002642E9" w:rsidP="008B4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ж/д № 4 по ул. Ленина</w:t>
            </w:r>
          </w:p>
        </w:tc>
        <w:tc>
          <w:tcPr>
            <w:tcW w:w="3111" w:type="dxa"/>
            <w:vAlign w:val="center"/>
          </w:tcPr>
          <w:p w:rsidR="002642E9" w:rsidRPr="00103265" w:rsidRDefault="002642E9" w:rsidP="002642E9">
            <w:pPr>
              <w:pStyle w:val="aff6"/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171,1</w:t>
            </w:r>
          </w:p>
        </w:tc>
      </w:tr>
      <w:tr w:rsidR="002642E9" w:rsidRPr="000C3E81" w:rsidTr="008B4E1D">
        <w:trPr>
          <w:gridAfter w:val="1"/>
          <w:wAfter w:w="22" w:type="dxa"/>
          <w:jc w:val="center"/>
        </w:trPr>
        <w:tc>
          <w:tcPr>
            <w:tcW w:w="719" w:type="dxa"/>
            <w:vAlign w:val="center"/>
          </w:tcPr>
          <w:p w:rsidR="002642E9" w:rsidRPr="000C3E81" w:rsidRDefault="002642E9" w:rsidP="008B4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62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4" w:type="dxa"/>
          </w:tcPr>
          <w:p w:rsidR="002642E9" w:rsidRPr="00460BC8" w:rsidRDefault="002642E9" w:rsidP="008B4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ж/д № 14 по ул. Калинина</w:t>
            </w:r>
          </w:p>
        </w:tc>
        <w:tc>
          <w:tcPr>
            <w:tcW w:w="3111" w:type="dxa"/>
            <w:vAlign w:val="center"/>
          </w:tcPr>
          <w:p w:rsidR="002642E9" w:rsidRPr="00103265" w:rsidRDefault="002642E9" w:rsidP="008B4E1D">
            <w:pPr>
              <w:pStyle w:val="aff6"/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350,0</w:t>
            </w:r>
          </w:p>
        </w:tc>
      </w:tr>
      <w:tr w:rsidR="002642E9" w:rsidRPr="000C3E81" w:rsidTr="008B4E1D">
        <w:trPr>
          <w:gridAfter w:val="1"/>
          <w:wAfter w:w="22" w:type="dxa"/>
          <w:jc w:val="center"/>
        </w:trPr>
        <w:tc>
          <w:tcPr>
            <w:tcW w:w="719" w:type="dxa"/>
            <w:vAlign w:val="center"/>
          </w:tcPr>
          <w:p w:rsidR="002642E9" w:rsidRPr="000C3E81" w:rsidRDefault="002642E9" w:rsidP="008B4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62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4" w:type="dxa"/>
          </w:tcPr>
          <w:p w:rsidR="002642E9" w:rsidRPr="00460BC8" w:rsidRDefault="002642E9" w:rsidP="003A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ж/д № 60 по ул. Островского</w:t>
            </w:r>
          </w:p>
        </w:tc>
        <w:tc>
          <w:tcPr>
            <w:tcW w:w="3111" w:type="dxa"/>
            <w:vAlign w:val="center"/>
          </w:tcPr>
          <w:p w:rsidR="002642E9" w:rsidRPr="00103265" w:rsidRDefault="002642E9" w:rsidP="003A41AB">
            <w:pPr>
              <w:pStyle w:val="aff6"/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200,0</w:t>
            </w:r>
          </w:p>
        </w:tc>
      </w:tr>
      <w:tr w:rsidR="002642E9" w:rsidRPr="000C3E81" w:rsidTr="008B4E1D">
        <w:trPr>
          <w:gridAfter w:val="1"/>
          <w:wAfter w:w="22" w:type="dxa"/>
          <w:jc w:val="center"/>
        </w:trPr>
        <w:tc>
          <w:tcPr>
            <w:tcW w:w="719" w:type="dxa"/>
            <w:vAlign w:val="center"/>
          </w:tcPr>
          <w:p w:rsidR="002642E9" w:rsidRPr="000C3E81" w:rsidRDefault="002642E9" w:rsidP="008B4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4" w:type="dxa"/>
          </w:tcPr>
          <w:p w:rsidR="002642E9" w:rsidRPr="001D7EE3" w:rsidRDefault="002642E9" w:rsidP="008B4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8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1D7E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11" w:type="dxa"/>
            <w:vAlign w:val="center"/>
          </w:tcPr>
          <w:p w:rsidR="002642E9" w:rsidRPr="000C3E81" w:rsidRDefault="002642E9" w:rsidP="003A41A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721,1</w:t>
            </w:r>
          </w:p>
        </w:tc>
      </w:tr>
      <w:tr w:rsidR="002642E9" w:rsidRPr="000C3E81" w:rsidTr="008B4E1D">
        <w:trPr>
          <w:gridAfter w:val="1"/>
          <w:wAfter w:w="22" w:type="dxa"/>
          <w:jc w:val="center"/>
        </w:trPr>
        <w:tc>
          <w:tcPr>
            <w:tcW w:w="719" w:type="dxa"/>
            <w:vAlign w:val="center"/>
          </w:tcPr>
          <w:p w:rsidR="002642E9" w:rsidRPr="000C3E81" w:rsidRDefault="002642E9" w:rsidP="008B4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4" w:type="dxa"/>
          </w:tcPr>
          <w:p w:rsidR="002642E9" w:rsidRPr="001D7EE3" w:rsidRDefault="002642E9" w:rsidP="008B4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  <w:r w:rsidRPr="001D7E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11" w:type="dxa"/>
            <w:vAlign w:val="center"/>
          </w:tcPr>
          <w:p w:rsidR="002642E9" w:rsidRPr="000C3E81" w:rsidRDefault="00B0628A" w:rsidP="00B0628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642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  <w:r w:rsidR="00E931C7">
              <w:rPr>
                <w:rFonts w:ascii="Times New Roman" w:hAnsi="Times New Roman" w:cs="Times New Roman"/>
              </w:rPr>
              <w:t>9</w:t>
            </w:r>
            <w:r w:rsidR="002642E9">
              <w:rPr>
                <w:rFonts w:ascii="Times New Roman" w:hAnsi="Times New Roman" w:cs="Times New Roman"/>
              </w:rPr>
              <w:t>6,0</w:t>
            </w:r>
          </w:p>
        </w:tc>
      </w:tr>
    </w:tbl>
    <w:p w:rsidR="009D2CC6" w:rsidRDefault="009D2CC6" w:rsidP="0068186A">
      <w:pPr>
        <w:pStyle w:val="tekstob"/>
        <w:spacing w:before="0" w:beforeAutospacing="0" w:after="0" w:afterAutospacing="0"/>
        <w:ind w:firstLine="709"/>
        <w:rPr>
          <w:sz w:val="28"/>
          <w:szCs w:val="28"/>
        </w:rPr>
      </w:pPr>
    </w:p>
    <w:p w:rsidR="00362FF3" w:rsidRPr="00753C31" w:rsidRDefault="00362FF3" w:rsidP="00BD4667">
      <w:pPr>
        <w:rPr>
          <w:rFonts w:ascii="Times New Roman" w:hAnsi="Times New Roman" w:cs="Times New Roman"/>
          <w:sz w:val="28"/>
          <w:szCs w:val="28"/>
        </w:rPr>
      </w:pPr>
    </w:p>
    <w:p w:rsidR="00800D55" w:rsidRPr="00900550" w:rsidRDefault="00800D55" w:rsidP="00800D55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005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VI. Организация уп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равления и механизм реализации</w:t>
      </w:r>
      <w:r w:rsidRPr="009005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Программы</w:t>
      </w:r>
    </w:p>
    <w:p w:rsidR="00D30B62" w:rsidRDefault="00D30B62" w:rsidP="000F2D5D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00D55" w:rsidRPr="00900550" w:rsidRDefault="00800D55" w:rsidP="00800D55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550">
        <w:rPr>
          <w:rFonts w:ascii="Times New Roman" w:hAnsi="Times New Roman" w:cs="Times New Roman"/>
          <w:color w:val="000000" w:themeColor="text1"/>
          <w:sz w:val="28"/>
          <w:szCs w:val="28"/>
        </w:rPr>
        <w:t>Текущее управление Программой и контроль 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ее</w:t>
      </w:r>
      <w:r w:rsidRPr="00900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а так же целевым и эффективным расходованием бюджетных средств</w:t>
      </w:r>
      <w:r w:rsidRPr="00900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Программы -</w:t>
      </w:r>
      <w:r w:rsidRPr="00900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</w:t>
      </w:r>
      <w:r w:rsidRPr="00900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администрации города по строительству и ЖКХ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B0CE5" w:rsidRPr="00C57A2E" w:rsidRDefault="00CB0CE5" w:rsidP="00CB0CE5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A2E">
        <w:rPr>
          <w:rFonts w:ascii="Times New Roman" w:hAnsi="Times New Roman" w:cs="Times New Roman"/>
          <w:color w:val="000000" w:themeColor="text1"/>
          <w:sz w:val="28"/>
          <w:szCs w:val="28"/>
        </w:rPr>
        <w:t>МКУ «СЗ» осуществляет:</w:t>
      </w:r>
    </w:p>
    <w:p w:rsidR="00CB0CE5" w:rsidRPr="00C57A2E" w:rsidRDefault="00CB0CE5" w:rsidP="00CB0CE5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A2E">
        <w:rPr>
          <w:rFonts w:ascii="Times New Roman" w:hAnsi="Times New Roman" w:cs="Times New Roman"/>
          <w:color w:val="000000" w:themeColor="text1"/>
          <w:sz w:val="28"/>
          <w:szCs w:val="28"/>
        </w:rPr>
        <w:t>- подготовку сметной документации</w:t>
      </w:r>
      <w:r w:rsidRPr="00C57A2E">
        <w:rPr>
          <w:rFonts w:ascii="Times New Roman" w:hAnsi="Times New Roman" w:cs="Times New Roman"/>
          <w:sz w:val="28"/>
          <w:szCs w:val="28"/>
        </w:rPr>
        <w:t xml:space="preserve"> на проведение работ</w:t>
      </w:r>
      <w:r w:rsidRPr="00C57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устройству площадок</w:t>
      </w:r>
      <w:r w:rsidRPr="00C57A2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B0CE5" w:rsidRPr="00C57A2E" w:rsidRDefault="00CB0CE5" w:rsidP="00CB0CE5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A2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организацию выполнения мероприятий Программы, финансируемых за счет средств бюджета Трехгорного городского округа;</w:t>
      </w:r>
    </w:p>
    <w:p w:rsidR="00CB0CE5" w:rsidRPr="00393585" w:rsidRDefault="00CB0CE5" w:rsidP="00CB0CE5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A2E">
        <w:rPr>
          <w:rFonts w:ascii="Times New Roman" w:hAnsi="Times New Roman" w:cs="Times New Roman"/>
          <w:color w:val="000000" w:themeColor="text1"/>
          <w:sz w:val="28"/>
          <w:szCs w:val="28"/>
        </w:rPr>
        <w:t>- подготовку предложений</w:t>
      </w:r>
      <w:r w:rsidRPr="003935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развитию и корректировке Программы;</w:t>
      </w:r>
    </w:p>
    <w:p w:rsidR="00CB0CE5" w:rsidRPr="00393585" w:rsidRDefault="00CB0CE5" w:rsidP="00CB0CE5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5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подготовку информации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ходе реализации Программы</w:t>
      </w:r>
      <w:r w:rsidRPr="0039358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B0CE5" w:rsidRDefault="00CB0CE5" w:rsidP="00CB0C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0CE5">
        <w:rPr>
          <w:rFonts w:ascii="Times New Roman" w:hAnsi="Times New Roman" w:cs="Times New Roman"/>
          <w:sz w:val="28"/>
          <w:szCs w:val="28"/>
        </w:rPr>
        <w:t>Мониторинг выполнения целевых индикаторов программы осуществляет Администрация города.</w:t>
      </w:r>
    </w:p>
    <w:p w:rsidR="004B3270" w:rsidRDefault="004B3270" w:rsidP="004B3270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Отчеты о ходе реализации Программы предоставляются ежеквартально.</w:t>
      </w:r>
    </w:p>
    <w:p w:rsidR="004B3270" w:rsidRPr="00CB0CE5" w:rsidRDefault="004B3270" w:rsidP="00CB0C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039A" w:rsidRPr="00935AA9" w:rsidRDefault="007C039A" w:rsidP="007C039A">
      <w:pPr>
        <w:rPr>
          <w:rFonts w:ascii="Times New Roman" w:hAnsi="Times New Roman" w:cs="Times New Roman"/>
          <w:sz w:val="28"/>
          <w:szCs w:val="28"/>
        </w:rPr>
      </w:pPr>
    </w:p>
    <w:p w:rsidR="00BD4667" w:rsidRDefault="0052622B" w:rsidP="000F2D5D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935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V</w:t>
      </w:r>
      <w:r w:rsidR="00BD4667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II</w:t>
      </w:r>
      <w:r w:rsidRPr="003935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Ожидаемые результаты реализации Программы</w:t>
      </w:r>
    </w:p>
    <w:p w:rsidR="005672C5" w:rsidRPr="00393585" w:rsidRDefault="0052622B" w:rsidP="000F2D5D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935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целевые индикаторы</w:t>
      </w:r>
      <w:r w:rsidR="00BD466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(показатели)</w:t>
      </w:r>
    </w:p>
    <w:bookmarkEnd w:id="10"/>
    <w:p w:rsidR="005672C5" w:rsidRPr="00393585" w:rsidRDefault="005672C5" w:rsidP="000F2D5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72C5" w:rsidRPr="00393585" w:rsidRDefault="0052622B" w:rsidP="000F2D5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585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мероприятий Программы позволит:</w:t>
      </w:r>
    </w:p>
    <w:p w:rsidR="00CB0CE5" w:rsidRPr="00CB0CE5" w:rsidRDefault="00CB0CE5" w:rsidP="00CB0CE5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B0CE5">
        <w:rPr>
          <w:rFonts w:ascii="Times New Roman" w:hAnsi="Times New Roman" w:cs="Times New Roman"/>
          <w:color w:val="000000" w:themeColor="text1"/>
          <w:sz w:val="28"/>
          <w:szCs w:val="28"/>
        </w:rPr>
        <w:t>велич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ить</w:t>
      </w:r>
      <w:r w:rsidRPr="00CB0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CB0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благоустройства городских территорий;</w:t>
      </w:r>
    </w:p>
    <w:p w:rsidR="00CB0CE5" w:rsidRPr="00CB0CE5" w:rsidRDefault="00CB0CE5" w:rsidP="00CB0CE5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Улучшит </w:t>
      </w:r>
      <w:r w:rsidRPr="00CB0CE5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горожан благоустроенными зонами отдыха на территориях жилой застройки и формирование общественной поддержки по сохранению порядка на внутриквартальных территориях;</w:t>
      </w:r>
    </w:p>
    <w:p w:rsidR="00CB0CE5" w:rsidRPr="00CB0CE5" w:rsidRDefault="00CB0CE5" w:rsidP="00CB0CE5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B0CE5">
        <w:rPr>
          <w:rFonts w:ascii="Times New Roman" w:hAnsi="Times New Roman" w:cs="Times New Roman"/>
          <w:color w:val="000000" w:themeColor="text1"/>
          <w:sz w:val="28"/>
          <w:szCs w:val="28"/>
        </w:rPr>
        <w:t>сна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стит</w:t>
      </w:r>
      <w:r w:rsidRPr="00CB0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CB0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современными детскими игровыми комплексами, соответствующи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CB0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европейским стандартам;</w:t>
      </w:r>
    </w:p>
    <w:p w:rsidR="00CB0CE5" w:rsidRPr="00CB0CE5" w:rsidRDefault="00CB0CE5" w:rsidP="00CB0CE5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B0CE5">
        <w:rPr>
          <w:rFonts w:ascii="Times New Roman" w:hAnsi="Times New Roman" w:cs="Times New Roman"/>
          <w:color w:val="000000" w:themeColor="text1"/>
          <w:sz w:val="28"/>
          <w:szCs w:val="28"/>
        </w:rPr>
        <w:t>лу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чшит</w:t>
      </w:r>
      <w:r w:rsidRPr="00CB0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B0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состояния и уров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B0CE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CB0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морального развития молодого поколения горожан.</w:t>
      </w:r>
    </w:p>
    <w:p w:rsidR="00CB0CE5" w:rsidRPr="00CB0CE5" w:rsidRDefault="00CB0CE5" w:rsidP="00CB0CE5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реализации Программы в 2014 – 2016 годах малыми архитектурными формами и игровыми комплексами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будут обустроены</w:t>
      </w:r>
      <w:r w:rsidRPr="00CB0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F15D6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CB0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детских игровых и спортивных площадок открытого типа, в том числе: </w:t>
      </w:r>
    </w:p>
    <w:p w:rsidR="00CB0CE5" w:rsidRPr="00CB0CE5" w:rsidRDefault="00CB0CE5" w:rsidP="00CB0CE5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2014 году – </w:t>
      </w:r>
      <w:r w:rsidR="00F15D6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CB0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шт.;</w:t>
      </w:r>
    </w:p>
    <w:p w:rsidR="00CB0CE5" w:rsidRPr="00CB0CE5" w:rsidRDefault="00CB0CE5" w:rsidP="00CB0CE5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2015 году – </w:t>
      </w:r>
      <w:r w:rsidR="00F15D6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CB0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шт.;</w:t>
      </w:r>
    </w:p>
    <w:p w:rsidR="00CB0CE5" w:rsidRPr="00CB0CE5" w:rsidRDefault="00CB0CE5" w:rsidP="00CB0CE5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2016 году – </w:t>
      </w:r>
      <w:r w:rsidR="002642E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B0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шт.</w:t>
      </w:r>
    </w:p>
    <w:p w:rsidR="005672C5" w:rsidRPr="00393585" w:rsidRDefault="00CB0CE5" w:rsidP="00CB0CE5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CE5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 планируется достигнуть общего увеличения степени благоустройства территории городского округа посредством установки 6</w:t>
      </w:r>
      <w:r w:rsidR="00F15D6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CB0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архитектурных форм;</w:t>
      </w:r>
      <w:r w:rsidRPr="00CB0CE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672C5" w:rsidRPr="00393585" w:rsidRDefault="005672C5" w:rsidP="000F2D5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672C5" w:rsidRPr="00393585" w:rsidSect="002C6972">
      <w:pgSz w:w="11900" w:h="16800"/>
      <w:pgMar w:top="709" w:right="800" w:bottom="709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54A" w:rsidRDefault="0040554A" w:rsidP="002C6972">
      <w:r>
        <w:separator/>
      </w:r>
    </w:p>
  </w:endnote>
  <w:endnote w:type="continuationSeparator" w:id="0">
    <w:p w:rsidR="0040554A" w:rsidRDefault="0040554A" w:rsidP="002C6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54A" w:rsidRDefault="0040554A" w:rsidP="002C6972">
      <w:r>
        <w:separator/>
      </w:r>
    </w:p>
  </w:footnote>
  <w:footnote w:type="continuationSeparator" w:id="0">
    <w:p w:rsidR="0040554A" w:rsidRDefault="0040554A" w:rsidP="002C6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4987"/>
    <w:rsid w:val="0001331E"/>
    <w:rsid w:val="00022BA7"/>
    <w:rsid w:val="000410D1"/>
    <w:rsid w:val="00047761"/>
    <w:rsid w:val="00053206"/>
    <w:rsid w:val="000648CB"/>
    <w:rsid w:val="00084E71"/>
    <w:rsid w:val="00092C7B"/>
    <w:rsid w:val="000C09EE"/>
    <w:rsid w:val="000C0A60"/>
    <w:rsid w:val="000F2D5D"/>
    <w:rsid w:val="00136C5E"/>
    <w:rsid w:val="00136ED8"/>
    <w:rsid w:val="0016107B"/>
    <w:rsid w:val="00167AE5"/>
    <w:rsid w:val="001B4987"/>
    <w:rsid w:val="001E6C1D"/>
    <w:rsid w:val="001F652A"/>
    <w:rsid w:val="00202ACC"/>
    <w:rsid w:val="002528D5"/>
    <w:rsid w:val="002642E9"/>
    <w:rsid w:val="002B3BBD"/>
    <w:rsid w:val="002C1038"/>
    <w:rsid w:val="002C6972"/>
    <w:rsid w:val="00350A83"/>
    <w:rsid w:val="00362106"/>
    <w:rsid w:val="00362FF3"/>
    <w:rsid w:val="00393585"/>
    <w:rsid w:val="003A41AB"/>
    <w:rsid w:val="003D54DD"/>
    <w:rsid w:val="0040554A"/>
    <w:rsid w:val="00411567"/>
    <w:rsid w:val="00450D3C"/>
    <w:rsid w:val="00462C5B"/>
    <w:rsid w:val="00490E61"/>
    <w:rsid w:val="004B3270"/>
    <w:rsid w:val="004D1869"/>
    <w:rsid w:val="00525A01"/>
    <w:rsid w:val="0052622B"/>
    <w:rsid w:val="00532263"/>
    <w:rsid w:val="00533946"/>
    <w:rsid w:val="00535C58"/>
    <w:rsid w:val="00543BF4"/>
    <w:rsid w:val="00544CC1"/>
    <w:rsid w:val="00553DE4"/>
    <w:rsid w:val="005672C5"/>
    <w:rsid w:val="005A7A6D"/>
    <w:rsid w:val="005C37AA"/>
    <w:rsid w:val="005F533C"/>
    <w:rsid w:val="005F5B9E"/>
    <w:rsid w:val="00601B32"/>
    <w:rsid w:val="0061737B"/>
    <w:rsid w:val="00632FB3"/>
    <w:rsid w:val="0068186A"/>
    <w:rsid w:val="006B4AD6"/>
    <w:rsid w:val="006F1C26"/>
    <w:rsid w:val="0072032C"/>
    <w:rsid w:val="00725158"/>
    <w:rsid w:val="00725FB0"/>
    <w:rsid w:val="0073064F"/>
    <w:rsid w:val="007529F7"/>
    <w:rsid w:val="007533E0"/>
    <w:rsid w:val="00753C31"/>
    <w:rsid w:val="00760AE9"/>
    <w:rsid w:val="007A29AC"/>
    <w:rsid w:val="007B3160"/>
    <w:rsid w:val="007C039A"/>
    <w:rsid w:val="007D1C30"/>
    <w:rsid w:val="007D6773"/>
    <w:rsid w:val="00800D55"/>
    <w:rsid w:val="00803B9A"/>
    <w:rsid w:val="00807EEB"/>
    <w:rsid w:val="0082289A"/>
    <w:rsid w:val="00837F19"/>
    <w:rsid w:val="00877E97"/>
    <w:rsid w:val="00915B43"/>
    <w:rsid w:val="009210B9"/>
    <w:rsid w:val="009230B0"/>
    <w:rsid w:val="009253B6"/>
    <w:rsid w:val="00935AA9"/>
    <w:rsid w:val="009516E7"/>
    <w:rsid w:val="00951F14"/>
    <w:rsid w:val="009774C9"/>
    <w:rsid w:val="00981041"/>
    <w:rsid w:val="009A0AAC"/>
    <w:rsid w:val="009D2CC6"/>
    <w:rsid w:val="009D5F01"/>
    <w:rsid w:val="009E7F03"/>
    <w:rsid w:val="00A04878"/>
    <w:rsid w:val="00A0687D"/>
    <w:rsid w:val="00A2488F"/>
    <w:rsid w:val="00A26016"/>
    <w:rsid w:val="00A37D4D"/>
    <w:rsid w:val="00A62000"/>
    <w:rsid w:val="00AC0C85"/>
    <w:rsid w:val="00AC14E5"/>
    <w:rsid w:val="00AC4CB9"/>
    <w:rsid w:val="00AD0F2D"/>
    <w:rsid w:val="00AD276B"/>
    <w:rsid w:val="00AE14D9"/>
    <w:rsid w:val="00AE6E36"/>
    <w:rsid w:val="00AF3508"/>
    <w:rsid w:val="00AF37A6"/>
    <w:rsid w:val="00B0628A"/>
    <w:rsid w:val="00B12B0C"/>
    <w:rsid w:val="00B2205E"/>
    <w:rsid w:val="00B245CB"/>
    <w:rsid w:val="00B520DC"/>
    <w:rsid w:val="00B5252F"/>
    <w:rsid w:val="00BD0378"/>
    <w:rsid w:val="00BD23E9"/>
    <w:rsid w:val="00BD4667"/>
    <w:rsid w:val="00C02E04"/>
    <w:rsid w:val="00C1033C"/>
    <w:rsid w:val="00C4058F"/>
    <w:rsid w:val="00C51F28"/>
    <w:rsid w:val="00C5200A"/>
    <w:rsid w:val="00CB0CE5"/>
    <w:rsid w:val="00CB71F6"/>
    <w:rsid w:val="00CC3DD5"/>
    <w:rsid w:val="00D07905"/>
    <w:rsid w:val="00D20C1D"/>
    <w:rsid w:val="00D30B62"/>
    <w:rsid w:val="00D43515"/>
    <w:rsid w:val="00D468BF"/>
    <w:rsid w:val="00D912AD"/>
    <w:rsid w:val="00DC4971"/>
    <w:rsid w:val="00DC73EC"/>
    <w:rsid w:val="00E004D0"/>
    <w:rsid w:val="00E22A8D"/>
    <w:rsid w:val="00E24AA7"/>
    <w:rsid w:val="00E24F19"/>
    <w:rsid w:val="00E3085F"/>
    <w:rsid w:val="00E4064C"/>
    <w:rsid w:val="00E931C7"/>
    <w:rsid w:val="00E951B7"/>
    <w:rsid w:val="00EB2BB7"/>
    <w:rsid w:val="00EB6B2B"/>
    <w:rsid w:val="00ED6088"/>
    <w:rsid w:val="00EE34B7"/>
    <w:rsid w:val="00EE3810"/>
    <w:rsid w:val="00EE50CB"/>
    <w:rsid w:val="00F000C5"/>
    <w:rsid w:val="00F024F1"/>
    <w:rsid w:val="00F15D60"/>
    <w:rsid w:val="00F20B6E"/>
    <w:rsid w:val="00F305B3"/>
    <w:rsid w:val="00F43C32"/>
    <w:rsid w:val="00F56AD0"/>
    <w:rsid w:val="00F83154"/>
    <w:rsid w:val="00F86669"/>
    <w:rsid w:val="00FA4E2B"/>
    <w:rsid w:val="00FE13AB"/>
    <w:rsid w:val="00FF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5672C5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5672C5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5672C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672C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672C5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5672C5"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basedOn w:val="a4"/>
    <w:uiPriority w:val="99"/>
    <w:rsid w:val="005672C5"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rsid w:val="005672C5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5672C5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5672C5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5672C5"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sid w:val="005672C5"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5672C5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5672C5"/>
    <w:rPr>
      <w:rFonts w:ascii="Arial" w:hAnsi="Arial" w:cs="Arial"/>
      <w:b/>
      <w:bCs/>
      <w:color w:val="0058A9"/>
      <w:shd w:val="clear" w:color="auto" w:fill="E0DFE3"/>
    </w:rPr>
  </w:style>
  <w:style w:type="character" w:customStyle="1" w:styleId="10">
    <w:name w:val="Заголовок 1 Знак"/>
    <w:basedOn w:val="a0"/>
    <w:link w:val="1"/>
    <w:uiPriority w:val="9"/>
    <w:rsid w:val="005672C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72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72C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672C5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5672C5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5672C5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5672C5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672C5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5672C5"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uiPriority w:val="99"/>
    <w:rsid w:val="005672C5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5672C5"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uiPriority w:val="99"/>
    <w:rsid w:val="005672C5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5672C5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5672C5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5672C5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5672C5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672C5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5672C5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672C5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672C5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5672C5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5672C5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5672C5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5672C5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672C5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5672C5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5672C5"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5672C5"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5672C5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5672C5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5672C5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5672C5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5672C5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5672C5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sid w:val="005672C5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5672C5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5672C5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5672C5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5672C5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5672C5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5672C5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5672C5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5672C5"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uiPriority w:val="99"/>
    <w:rsid w:val="005672C5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5672C5"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uiPriority w:val="99"/>
    <w:rsid w:val="005672C5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5672C5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5672C5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5672C5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5672C5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5672C5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5672C5"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uiPriority w:val="99"/>
    <w:rsid w:val="005672C5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5672C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672C5"/>
    <w:pPr>
      <w:spacing w:before="300"/>
    </w:pPr>
  </w:style>
  <w:style w:type="table" w:styleId="affff">
    <w:name w:val="Table Grid"/>
    <w:basedOn w:val="a1"/>
    <w:uiPriority w:val="59"/>
    <w:rsid w:val="00725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List Paragraph"/>
    <w:basedOn w:val="a"/>
    <w:uiPriority w:val="34"/>
    <w:qFormat/>
    <w:rsid w:val="00753C31"/>
    <w:pPr>
      <w:ind w:left="720"/>
      <w:contextualSpacing/>
    </w:pPr>
  </w:style>
  <w:style w:type="paragraph" w:styleId="affff1">
    <w:name w:val="Balloon Text"/>
    <w:basedOn w:val="a"/>
    <w:link w:val="affff2"/>
    <w:uiPriority w:val="99"/>
    <w:semiHidden/>
    <w:unhideWhenUsed/>
    <w:rsid w:val="00CC3DD5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CC3DD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A0A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A0AAC"/>
    <w:rPr>
      <w:rFonts w:ascii="Courier New" w:eastAsia="Times New Roman" w:hAnsi="Courier New" w:cs="Courier New"/>
      <w:sz w:val="20"/>
      <w:szCs w:val="20"/>
    </w:rPr>
  </w:style>
  <w:style w:type="paragraph" w:customStyle="1" w:styleId="justppt">
    <w:name w:val="justppt"/>
    <w:basedOn w:val="a"/>
    <w:rsid w:val="006F1C2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fff3">
    <w:name w:val="Normal (Web)"/>
    <w:basedOn w:val="a"/>
    <w:uiPriority w:val="99"/>
    <w:unhideWhenUsed/>
    <w:rsid w:val="00A37D4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68186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n2r">
    <w:name w:val="fn2r"/>
    <w:basedOn w:val="a"/>
    <w:rsid w:val="003D54D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fff4">
    <w:name w:val="header"/>
    <w:basedOn w:val="a"/>
    <w:link w:val="affff5"/>
    <w:uiPriority w:val="99"/>
    <w:semiHidden/>
    <w:unhideWhenUsed/>
    <w:rsid w:val="002C6972"/>
    <w:pPr>
      <w:tabs>
        <w:tab w:val="center" w:pos="4677"/>
        <w:tab w:val="right" w:pos="9355"/>
      </w:tabs>
    </w:pPr>
  </w:style>
  <w:style w:type="character" w:customStyle="1" w:styleId="affff5">
    <w:name w:val="Верхний колонтитул Знак"/>
    <w:basedOn w:val="a0"/>
    <w:link w:val="affff4"/>
    <w:uiPriority w:val="99"/>
    <w:semiHidden/>
    <w:rsid w:val="002C6972"/>
    <w:rPr>
      <w:rFonts w:ascii="Arial" w:hAnsi="Arial" w:cs="Arial"/>
      <w:sz w:val="26"/>
      <w:szCs w:val="26"/>
    </w:rPr>
  </w:style>
  <w:style w:type="paragraph" w:styleId="affff6">
    <w:name w:val="footer"/>
    <w:basedOn w:val="a"/>
    <w:link w:val="affff7"/>
    <w:uiPriority w:val="99"/>
    <w:semiHidden/>
    <w:unhideWhenUsed/>
    <w:rsid w:val="002C6972"/>
    <w:pPr>
      <w:tabs>
        <w:tab w:val="center" w:pos="4677"/>
        <w:tab w:val="right" w:pos="9355"/>
      </w:tabs>
    </w:pPr>
  </w:style>
  <w:style w:type="character" w:customStyle="1" w:styleId="affff7">
    <w:name w:val="Нижний колонтитул Знак"/>
    <w:basedOn w:val="a0"/>
    <w:link w:val="affff6"/>
    <w:uiPriority w:val="99"/>
    <w:semiHidden/>
    <w:rsid w:val="002C6972"/>
    <w:rPr>
      <w:rFonts w:ascii="Arial" w:hAnsi="Arial" w:cs="Arial"/>
      <w:sz w:val="26"/>
      <w:szCs w:val="26"/>
    </w:rPr>
  </w:style>
  <w:style w:type="paragraph" w:customStyle="1" w:styleId="formattext">
    <w:name w:val="formattext"/>
    <w:basedOn w:val="a"/>
    <w:rsid w:val="00E22A8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9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5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0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7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6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84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1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6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47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0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1619">
              <w:marLeft w:val="0"/>
              <w:marRight w:val="0"/>
              <w:marTop w:val="215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037515">
                      <w:marLeft w:val="0"/>
                      <w:marRight w:val="0"/>
                      <w:marTop w:val="2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06467">
                          <w:marLeft w:val="0"/>
                          <w:marRight w:val="0"/>
                          <w:marTop w:val="0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98178">
                              <w:marLeft w:val="0"/>
                              <w:marRight w:val="0"/>
                              <w:marTop w:val="0"/>
                              <w:marBottom w:val="2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95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17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07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747590">
                                                  <w:marLeft w:val="0"/>
                                                  <w:marRight w:val="0"/>
                                                  <w:marTop w:val="96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6769">
                  <w:marLeft w:val="-3516"/>
                  <w:marRight w:val="-35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00487">
                      <w:marLeft w:val="3516"/>
                      <w:marRight w:val="351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2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39919">
                              <w:marLeft w:val="-1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01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41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1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96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48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86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377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89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89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5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59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92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9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8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0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2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32455">
                  <w:marLeft w:val="-3516"/>
                  <w:marRight w:val="-35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5269">
                      <w:marLeft w:val="3516"/>
                      <w:marRight w:val="351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3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75966">
                              <w:marLeft w:val="-1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28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A9321-9BD5-4376-8F0E-135EE8B5F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Алексей Викторович Карпенко</cp:lastModifiedBy>
  <cp:revision>4</cp:revision>
  <cp:lastPrinted>2013-10-02T10:18:00Z</cp:lastPrinted>
  <dcterms:created xsi:type="dcterms:W3CDTF">2013-10-30T08:16:00Z</dcterms:created>
  <dcterms:modified xsi:type="dcterms:W3CDTF">2013-11-13T03:33:00Z</dcterms:modified>
</cp:coreProperties>
</file>