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F4" w:rsidRDefault="00FF01F4" w:rsidP="00FF01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01F4" w:rsidRPr="00F31F06" w:rsidRDefault="00FF01F4" w:rsidP="00FF01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1F06">
        <w:rPr>
          <w:rFonts w:ascii="Times New Roman" w:hAnsi="Times New Roman" w:cs="Times New Roman"/>
          <w:sz w:val="26"/>
          <w:szCs w:val="26"/>
        </w:rPr>
        <w:t>Условия реализации программы «Жилье для российской семьи»</w:t>
      </w:r>
    </w:p>
    <w:p w:rsidR="009D1D7C" w:rsidRPr="00F31F06" w:rsidRDefault="00FF01F4" w:rsidP="00FF01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1F06">
        <w:rPr>
          <w:rFonts w:ascii="Times New Roman" w:hAnsi="Times New Roman" w:cs="Times New Roman"/>
          <w:sz w:val="26"/>
          <w:szCs w:val="26"/>
        </w:rPr>
        <w:t>на территории Челябинской области</w:t>
      </w:r>
    </w:p>
    <w:p w:rsidR="00FF01F4" w:rsidRPr="00F31F06" w:rsidRDefault="00FF01F4" w:rsidP="00FF01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F01F4" w:rsidRPr="00F31F06" w:rsidRDefault="00273FB8" w:rsidP="00FF01F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6">
        <w:rPr>
          <w:rFonts w:ascii="Times New Roman" w:hAnsi="Times New Roman" w:cs="Times New Roman"/>
          <w:sz w:val="26"/>
          <w:szCs w:val="26"/>
        </w:rPr>
        <w:t>На территории Челябинской области в</w:t>
      </w:r>
      <w:r w:rsidR="00DB0794" w:rsidRPr="00F31F06">
        <w:rPr>
          <w:rFonts w:ascii="Times New Roman" w:hAnsi="Times New Roman" w:cs="Times New Roman"/>
          <w:sz w:val="26"/>
          <w:szCs w:val="26"/>
        </w:rPr>
        <w:t xml:space="preserve"> рамках программы «Жилье для российской семьи» планируется построить и ввести в эксплуатацию до 1 июля 2017 года 707,481 тыс. кв. метров общей площади жилья экономического класса.</w:t>
      </w:r>
    </w:p>
    <w:p w:rsidR="0069562D" w:rsidRPr="00F31F06" w:rsidRDefault="00D93522" w:rsidP="006956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жилью экономического класса в рамках программы относятся жилые помещения, </w:t>
      </w:r>
      <w:r w:rsidR="0099164D" w:rsidRPr="00F31F06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соответствующие</w:t>
      </w:r>
      <w:r w:rsidR="0069562D" w:rsidRPr="00F31F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условиям,</w:t>
      </w:r>
      <w:r w:rsidR="0099164D" w:rsidRPr="00F31F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установленным приказом </w:t>
      </w:r>
      <w:r w:rsidR="0099164D" w:rsidRPr="00F31F06">
        <w:rPr>
          <w:rFonts w:ascii="Times New Roman" w:hAnsi="Times New Roman" w:cs="Times New Roman"/>
          <w:sz w:val="26"/>
          <w:szCs w:val="26"/>
        </w:rPr>
        <w:t>Министерства строительства и жилищно-коммунального хозяйства Российской Федерации от 5 мая 2014 г. № 223/</w:t>
      </w:r>
      <w:proofErr w:type="spellStart"/>
      <w:proofErr w:type="gramStart"/>
      <w:r w:rsidR="0099164D" w:rsidRPr="00F31F06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99164D" w:rsidRPr="00F31F06">
        <w:rPr>
          <w:rFonts w:ascii="Times New Roman" w:hAnsi="Times New Roman" w:cs="Times New Roman"/>
          <w:sz w:val="26"/>
          <w:szCs w:val="26"/>
        </w:rPr>
        <w:t xml:space="preserve"> </w:t>
      </w:r>
      <w:r w:rsidR="0069562D" w:rsidRPr="00F31F06">
        <w:rPr>
          <w:rFonts w:ascii="Times New Roman" w:hAnsi="Times New Roman" w:cs="Times New Roman"/>
          <w:sz w:val="26"/>
          <w:szCs w:val="26"/>
        </w:rPr>
        <w:t>«Об утверждении условий отнесения жилых помещений</w:t>
      </w:r>
      <w:r w:rsidR="00273FB8" w:rsidRPr="00F31F06">
        <w:rPr>
          <w:rFonts w:ascii="Times New Roman" w:hAnsi="Times New Roman" w:cs="Times New Roman"/>
          <w:sz w:val="26"/>
          <w:szCs w:val="26"/>
        </w:rPr>
        <w:t xml:space="preserve"> к жилью экономического класса» общая площадь которых составляет:</w:t>
      </w:r>
    </w:p>
    <w:p w:rsidR="00273FB8" w:rsidRPr="00F31F06" w:rsidRDefault="00273FB8" w:rsidP="006956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6">
        <w:rPr>
          <w:rFonts w:ascii="Times New Roman" w:hAnsi="Times New Roman" w:cs="Times New Roman"/>
          <w:sz w:val="26"/>
          <w:szCs w:val="26"/>
        </w:rPr>
        <w:t>1) не более 100 кв. метров, если жилое помещение является квартирой</w:t>
      </w:r>
      <w:r w:rsidR="0069562D" w:rsidRPr="00F31F06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  <w:r w:rsidRPr="00F31F06">
        <w:rPr>
          <w:rFonts w:ascii="Times New Roman" w:hAnsi="Times New Roman" w:cs="Times New Roman"/>
          <w:sz w:val="26"/>
          <w:szCs w:val="26"/>
        </w:rPr>
        <w:t>;</w:t>
      </w:r>
    </w:p>
    <w:p w:rsidR="0069562D" w:rsidRPr="00F31F06" w:rsidRDefault="00273FB8" w:rsidP="0069562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6">
        <w:rPr>
          <w:rFonts w:ascii="Times New Roman" w:hAnsi="Times New Roman" w:cs="Times New Roman"/>
          <w:sz w:val="26"/>
          <w:szCs w:val="26"/>
        </w:rPr>
        <w:t>2) не более 150 кв. метров, если жилое помещение является жилым домом или блоком в составе жилого дома блокированной застройки</w:t>
      </w:r>
      <w:r w:rsidR="0069562D" w:rsidRPr="00F31F06">
        <w:rPr>
          <w:rFonts w:ascii="Times New Roman" w:hAnsi="Times New Roman" w:cs="Times New Roman"/>
          <w:sz w:val="26"/>
          <w:szCs w:val="26"/>
        </w:rPr>
        <w:t>.</w:t>
      </w:r>
    </w:p>
    <w:p w:rsidR="00CB255A" w:rsidRPr="00F31F06" w:rsidRDefault="00CB255A" w:rsidP="0099164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6">
        <w:rPr>
          <w:rFonts w:ascii="Times New Roman" w:hAnsi="Times New Roman" w:cs="Times New Roman"/>
          <w:sz w:val="26"/>
          <w:szCs w:val="26"/>
        </w:rPr>
        <w:t>Ввод в эксплуатацию жилых домов осуществляется с чистовой внутренней отделкой, установкой инженерного оборудования, и индивидуальными приборами учета.</w:t>
      </w:r>
    </w:p>
    <w:p w:rsidR="00273FB8" w:rsidRPr="00F31F06" w:rsidRDefault="00273FB8" w:rsidP="0027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6">
        <w:rPr>
          <w:rFonts w:ascii="Times New Roman" w:hAnsi="Times New Roman" w:cs="Times New Roman"/>
          <w:sz w:val="26"/>
          <w:szCs w:val="26"/>
        </w:rPr>
        <w:t>В рамках программы цена 1 кв. м жилья не будет превышать минимальной из величин: 30 тыс. рублей или 80% от рыночной стоимости такого жилья.</w:t>
      </w:r>
    </w:p>
    <w:p w:rsidR="00273FB8" w:rsidRPr="00F31F06" w:rsidRDefault="00273FB8" w:rsidP="00273F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1F06">
        <w:rPr>
          <w:rFonts w:ascii="Times New Roman" w:eastAsia="Times New Roman" w:hAnsi="Times New Roman"/>
          <w:sz w:val="26"/>
          <w:szCs w:val="26"/>
        </w:rPr>
        <w:t xml:space="preserve">В настоящее время для участия в программе  отобрано </w:t>
      </w:r>
      <w:r w:rsidRPr="00F31F06">
        <w:rPr>
          <w:rFonts w:ascii="Times New Roman" w:hAnsi="Times New Roman" w:cs="Times New Roman"/>
          <w:sz w:val="26"/>
          <w:szCs w:val="26"/>
          <w:lang w:eastAsia="ru-RU"/>
        </w:rPr>
        <w:t>7 проектов с общим объемом ввода жилья экономического класса 573,380 тыс. кв. метров. Проекты реализуются в 4 муниципальных образованиях области: в городах: Магнитогорск, Копейск, Чебаркуль и в Сосновском районе (поселки Рощино, Западный и Садовый):</w:t>
      </w:r>
    </w:p>
    <w:tbl>
      <w:tblPr>
        <w:tblStyle w:val="a7"/>
        <w:tblW w:w="0" w:type="auto"/>
        <w:tblLook w:val="04A0"/>
      </w:tblPr>
      <w:tblGrid>
        <w:gridCol w:w="486"/>
        <w:gridCol w:w="2335"/>
        <w:gridCol w:w="1786"/>
        <w:gridCol w:w="2250"/>
        <w:gridCol w:w="975"/>
        <w:gridCol w:w="2021"/>
      </w:tblGrid>
      <w:tr w:rsidR="00F31F06" w:rsidRPr="00C35B53" w:rsidTr="00916F21">
        <w:tc>
          <w:tcPr>
            <w:tcW w:w="0" w:type="auto"/>
            <w:vAlign w:val="center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vAlign w:val="center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Расположение земельного участка</w:t>
            </w:r>
          </w:p>
        </w:tc>
        <w:tc>
          <w:tcPr>
            <w:tcW w:w="0" w:type="auto"/>
            <w:vAlign w:val="center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Планируемая к строительству площадь жилья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эконом-класса</w:t>
            </w:r>
            <w:proofErr w:type="spellEnd"/>
            <w:proofErr w:type="gram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0" w:type="auto"/>
            <w:vAlign w:val="center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за 1 кв. метр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0" w:type="auto"/>
            <w:vAlign w:val="center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Застройщик</w:t>
            </w:r>
          </w:p>
        </w:tc>
      </w:tr>
      <w:tr w:rsidR="00F31F06" w:rsidRPr="00C35B53" w:rsidTr="00916F21"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«Золотые ворота»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Копейск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27,995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«Проект «Парковый-1»</w:t>
            </w:r>
          </w:p>
        </w:tc>
      </w:tr>
      <w:tr w:rsidR="00F31F06" w:rsidRPr="00C35B53" w:rsidTr="00916F21"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«Олимпийский»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Рощино Сосновского района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78,385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28 800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«Дельта»</w:t>
            </w:r>
          </w:p>
        </w:tc>
      </w:tr>
      <w:tr w:rsidR="00F31F06" w:rsidRPr="00C35B53" w:rsidTr="00916F21"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ЭкоСити</w:t>
            </w:r>
            <w:proofErr w:type="spell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Западный</w:t>
            </w:r>
            <w:proofErr w:type="gram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Сосновского района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ЭкоСити</w:t>
            </w:r>
            <w:proofErr w:type="spell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31F06" w:rsidRPr="00C35B53" w:rsidTr="00916F21"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«Просторы-3»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Западный</w:t>
            </w:r>
            <w:proofErr w:type="gram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Сосновского района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ЭкоСити</w:t>
            </w:r>
            <w:proofErr w:type="spell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31F06" w:rsidRPr="00C35B53" w:rsidTr="00916F21"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«Парус»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Садовый</w:t>
            </w:r>
            <w:proofErr w:type="gram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Сосновского района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111,000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ОАО «ЮУ КЖСИ»</w:t>
            </w:r>
          </w:p>
        </w:tc>
      </w:tr>
      <w:tr w:rsidR="00F31F06" w:rsidRPr="00C35B53" w:rsidTr="00916F21"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«Парковый»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Магнитогорск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ПромСитиСтрой</w:t>
            </w:r>
            <w:proofErr w:type="spell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31F06" w:rsidRPr="00C35B53" w:rsidTr="00916F21"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 границах улиц Карпенко-9Мая-Крылова-Мичурина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Чебаркуль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0" w:type="auto"/>
          </w:tcPr>
          <w:p w:rsidR="00F31F06" w:rsidRPr="00C35B53" w:rsidRDefault="00F31F06" w:rsidP="00916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ПромСитиСтрой</w:t>
            </w:r>
            <w:proofErr w:type="spellEnd"/>
            <w:r w:rsidRPr="00C35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273FB8" w:rsidRPr="00F31F06" w:rsidRDefault="00273FB8" w:rsidP="0027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1F06">
        <w:rPr>
          <w:rFonts w:ascii="Times New Roman" w:hAnsi="Times New Roman" w:cs="Times New Roman"/>
          <w:sz w:val="26"/>
          <w:szCs w:val="26"/>
          <w:lang w:eastAsia="ru-RU"/>
        </w:rPr>
        <w:t xml:space="preserve">Почти все проекты представляют собой строительство 10-этажных жилых домов 97 серии. Ориентировочно 60% жилья </w:t>
      </w:r>
      <w:proofErr w:type="spellStart"/>
      <w:r w:rsidRPr="00F31F06">
        <w:rPr>
          <w:rFonts w:ascii="Times New Roman" w:hAnsi="Times New Roman" w:cs="Times New Roman"/>
          <w:sz w:val="26"/>
          <w:szCs w:val="26"/>
          <w:lang w:eastAsia="ru-RU"/>
        </w:rPr>
        <w:t>эконом-класса</w:t>
      </w:r>
      <w:proofErr w:type="spellEnd"/>
      <w:r w:rsidRPr="00F31F06">
        <w:rPr>
          <w:rFonts w:ascii="Times New Roman" w:hAnsi="Times New Roman" w:cs="Times New Roman"/>
          <w:sz w:val="26"/>
          <w:szCs w:val="26"/>
          <w:lang w:eastAsia="ru-RU"/>
        </w:rPr>
        <w:t xml:space="preserve"> составят однокомнатные квартиры площадью от 24,5 до 41,17 кв. м, 30% жилья - двухкомнатные квартиры площадью от 38,46 до 64,69 кв. м и 10% жилья - трехкомнатные квартиры площадью от 58,92 </w:t>
      </w:r>
      <w:proofErr w:type="gramStart"/>
      <w:r w:rsidRPr="00F31F06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F31F06">
        <w:rPr>
          <w:rFonts w:ascii="Times New Roman" w:hAnsi="Times New Roman" w:cs="Times New Roman"/>
          <w:sz w:val="26"/>
          <w:szCs w:val="26"/>
          <w:lang w:eastAsia="ru-RU"/>
        </w:rPr>
        <w:t xml:space="preserve"> 83,43 кв. м.</w:t>
      </w:r>
    </w:p>
    <w:p w:rsidR="00765C55" w:rsidRDefault="00273FB8" w:rsidP="00F31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06">
        <w:rPr>
          <w:rFonts w:ascii="Times New Roman" w:hAnsi="Times New Roman" w:cs="Times New Roman"/>
          <w:sz w:val="26"/>
          <w:szCs w:val="26"/>
          <w:lang w:eastAsia="ru-RU"/>
        </w:rPr>
        <w:t>В настоящее время застройщики-участники программы уже приступили к реализации проектов. На сегодняшний день получили разрешения на строительство застройщики: ООО «Дельта», ООО «Парковый-1», ООО «</w:t>
      </w:r>
      <w:proofErr w:type="spellStart"/>
      <w:r w:rsidRPr="00F31F06">
        <w:rPr>
          <w:rFonts w:ascii="Times New Roman" w:hAnsi="Times New Roman" w:cs="Times New Roman"/>
          <w:sz w:val="26"/>
          <w:szCs w:val="26"/>
          <w:lang w:eastAsia="ru-RU"/>
        </w:rPr>
        <w:t>ЭкоСити</w:t>
      </w:r>
      <w:proofErr w:type="spellEnd"/>
      <w:r w:rsidRPr="00F31F06">
        <w:rPr>
          <w:rFonts w:ascii="Times New Roman" w:hAnsi="Times New Roman" w:cs="Times New Roman"/>
          <w:sz w:val="26"/>
          <w:szCs w:val="26"/>
          <w:lang w:eastAsia="ru-RU"/>
        </w:rPr>
        <w:t>» по микрорайону «</w:t>
      </w:r>
      <w:proofErr w:type="spellStart"/>
      <w:r w:rsidRPr="00F31F06">
        <w:rPr>
          <w:rFonts w:ascii="Times New Roman" w:hAnsi="Times New Roman" w:cs="Times New Roman"/>
          <w:sz w:val="26"/>
          <w:szCs w:val="26"/>
          <w:lang w:eastAsia="ru-RU"/>
        </w:rPr>
        <w:t>ЭкоСити</w:t>
      </w:r>
      <w:proofErr w:type="spellEnd"/>
      <w:r w:rsidRPr="00F31F06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sectPr w:rsidR="00765C55" w:rsidSect="00F31F06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01F4"/>
    <w:rsid w:val="001A2AE1"/>
    <w:rsid w:val="00273FB8"/>
    <w:rsid w:val="002E17D8"/>
    <w:rsid w:val="003E0B72"/>
    <w:rsid w:val="00467ED4"/>
    <w:rsid w:val="004E01BD"/>
    <w:rsid w:val="005247D7"/>
    <w:rsid w:val="0052713F"/>
    <w:rsid w:val="0069562D"/>
    <w:rsid w:val="007038FF"/>
    <w:rsid w:val="00765C55"/>
    <w:rsid w:val="008043AE"/>
    <w:rsid w:val="00814FFA"/>
    <w:rsid w:val="0089348D"/>
    <w:rsid w:val="00930154"/>
    <w:rsid w:val="0099164D"/>
    <w:rsid w:val="009F1291"/>
    <w:rsid w:val="00A37E08"/>
    <w:rsid w:val="00AB27F2"/>
    <w:rsid w:val="00B73192"/>
    <w:rsid w:val="00CB255A"/>
    <w:rsid w:val="00D53F33"/>
    <w:rsid w:val="00D93522"/>
    <w:rsid w:val="00DB0794"/>
    <w:rsid w:val="00F31F06"/>
    <w:rsid w:val="00F50037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B8"/>
  </w:style>
  <w:style w:type="paragraph" w:styleId="1">
    <w:name w:val="heading 1"/>
    <w:basedOn w:val="a"/>
    <w:next w:val="a"/>
    <w:link w:val="10"/>
    <w:uiPriority w:val="99"/>
    <w:qFormat/>
    <w:rsid w:val="009916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1F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9352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9164D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ody Text"/>
    <w:basedOn w:val="a"/>
    <w:link w:val="a6"/>
    <w:rsid w:val="00273F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73F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7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Martynova.IV</dc:creator>
  <cp:keywords/>
  <dc:description/>
  <cp:lastModifiedBy>Т.В.Васильева</cp:lastModifiedBy>
  <cp:revision>2</cp:revision>
  <cp:lastPrinted>2015-01-27T11:10:00Z</cp:lastPrinted>
  <dcterms:created xsi:type="dcterms:W3CDTF">2015-01-29T06:31:00Z</dcterms:created>
  <dcterms:modified xsi:type="dcterms:W3CDTF">2015-01-29T06:31:00Z</dcterms:modified>
</cp:coreProperties>
</file>